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1E1B9" w14:textId="77777777" w:rsidR="00AA573C" w:rsidRDefault="00AA573C" w:rsidP="00B131FA">
      <w:pPr>
        <w:pStyle w:val="Nessunaspaziatura"/>
      </w:pPr>
    </w:p>
    <w:p w14:paraId="109D5525" w14:textId="77777777" w:rsidR="00AA573C" w:rsidRDefault="00AA573C" w:rsidP="00007420">
      <w:pPr>
        <w:rPr>
          <w:b/>
        </w:rPr>
      </w:pPr>
    </w:p>
    <w:p w14:paraId="7ED8253C" w14:textId="77777777" w:rsidR="00AA573C" w:rsidRDefault="00AA573C" w:rsidP="00007420">
      <w:pPr>
        <w:rPr>
          <w:b/>
        </w:rPr>
      </w:pPr>
    </w:p>
    <w:p w14:paraId="451962DC" w14:textId="77777777" w:rsidR="00AA573C" w:rsidRDefault="00AA573C" w:rsidP="00007420">
      <w:pPr>
        <w:rPr>
          <w:b/>
        </w:rPr>
      </w:pPr>
    </w:p>
    <w:p w14:paraId="79F279B2" w14:textId="77777777" w:rsidR="00AA573C" w:rsidRDefault="00AA573C" w:rsidP="00007420">
      <w:pPr>
        <w:rPr>
          <w:b/>
        </w:rPr>
      </w:pPr>
    </w:p>
    <w:p w14:paraId="66339174" w14:textId="77777777" w:rsidR="00AA573C" w:rsidRDefault="00AA573C" w:rsidP="00007420">
      <w:pPr>
        <w:rPr>
          <w:b/>
        </w:rPr>
      </w:pPr>
    </w:p>
    <w:p w14:paraId="63600FA4" w14:textId="77777777" w:rsidR="00AA573C" w:rsidRDefault="00AA573C" w:rsidP="00007420">
      <w:pPr>
        <w:rPr>
          <w:b/>
        </w:rPr>
      </w:pPr>
    </w:p>
    <w:p w14:paraId="7744F41F" w14:textId="77777777" w:rsidR="00AA573C" w:rsidRDefault="00AA573C" w:rsidP="00007420">
      <w:pPr>
        <w:rPr>
          <w:b/>
        </w:rPr>
      </w:pPr>
    </w:p>
    <w:p w14:paraId="2B563888" w14:textId="77777777" w:rsidR="00AA573C" w:rsidRDefault="00AA573C" w:rsidP="00007420">
      <w:pPr>
        <w:rPr>
          <w:b/>
        </w:rPr>
      </w:pPr>
    </w:p>
    <w:p w14:paraId="25C38935" w14:textId="77777777" w:rsidR="00AA573C" w:rsidRDefault="00AA573C" w:rsidP="00007420">
      <w:pPr>
        <w:rPr>
          <w:b/>
        </w:rPr>
      </w:pPr>
    </w:p>
    <w:p w14:paraId="59737AE3" w14:textId="77777777" w:rsidR="00AA573C" w:rsidRPr="00B70F63" w:rsidRDefault="00AA573C" w:rsidP="00B70F63">
      <w:pPr>
        <w:pStyle w:val="Titolo"/>
        <w:jc w:val="right"/>
        <w:rPr>
          <w:sz w:val="72"/>
          <w:szCs w:val="72"/>
          <w:lang w:val="en-US"/>
        </w:rPr>
      </w:pPr>
      <w:r w:rsidRPr="00B70F63">
        <w:rPr>
          <w:sz w:val="72"/>
          <w:szCs w:val="72"/>
          <w:lang w:val="en-US"/>
        </w:rPr>
        <w:t>L.A.G.S. BATTLE</w:t>
      </w:r>
    </w:p>
    <w:p w14:paraId="3E3E3EFE" w14:textId="77777777" w:rsidR="00AA573C" w:rsidRPr="00B70F63" w:rsidRDefault="00CB357E" w:rsidP="00B70F63">
      <w:pPr>
        <w:pStyle w:val="Titolo"/>
        <w:jc w:val="right"/>
        <w:rPr>
          <w:sz w:val="72"/>
          <w:szCs w:val="72"/>
          <w:lang w:val="en-US"/>
        </w:rPr>
      </w:pPr>
      <w:r w:rsidRPr="00B70F63">
        <w:rPr>
          <w:sz w:val="72"/>
          <w:szCs w:val="72"/>
          <w:lang w:val="en-US"/>
        </w:rPr>
        <w:t>REGULATION</w:t>
      </w:r>
    </w:p>
    <w:p w14:paraId="750358A8" w14:textId="0D3E18E2" w:rsidR="00AA573C" w:rsidRPr="00AA657D" w:rsidRDefault="0082014C" w:rsidP="00AA657D">
      <w:pPr>
        <w:pStyle w:val="Sottotitolo"/>
        <w:jc w:val="right"/>
        <w:rPr>
          <w:sz w:val="96"/>
          <w:szCs w:val="96"/>
          <w:lang w:val="en-US"/>
        </w:rPr>
      </w:pPr>
      <w:r>
        <w:rPr>
          <w:sz w:val="96"/>
          <w:szCs w:val="96"/>
          <w:lang w:val="en-US"/>
        </w:rPr>
        <w:t>3</w:t>
      </w:r>
      <w:r w:rsidR="00AA657D" w:rsidRPr="00AA657D">
        <w:rPr>
          <w:sz w:val="96"/>
          <w:szCs w:val="96"/>
          <w:lang w:val="en-US"/>
        </w:rPr>
        <w:t>.0</w:t>
      </w:r>
    </w:p>
    <w:p w14:paraId="1C6D22B0" w14:textId="77777777" w:rsidR="00AA573C" w:rsidRPr="00CB357E" w:rsidRDefault="00AA573C" w:rsidP="00007420">
      <w:pPr>
        <w:rPr>
          <w:b/>
          <w:lang w:val="en-US"/>
        </w:rPr>
      </w:pPr>
    </w:p>
    <w:p w14:paraId="21D884F1" w14:textId="77777777" w:rsidR="00AA573C" w:rsidRPr="00CB357E" w:rsidRDefault="00AA573C" w:rsidP="00007420">
      <w:pPr>
        <w:rPr>
          <w:b/>
          <w:lang w:val="en-US"/>
        </w:rPr>
      </w:pPr>
    </w:p>
    <w:p w14:paraId="0A70E493" w14:textId="77777777" w:rsidR="00AA573C" w:rsidRDefault="00AA573C" w:rsidP="00007420">
      <w:pPr>
        <w:rPr>
          <w:b/>
          <w:lang w:val="en-US"/>
        </w:rPr>
      </w:pPr>
    </w:p>
    <w:p w14:paraId="27FD98C5" w14:textId="77777777" w:rsidR="006E0EAF" w:rsidRDefault="006E0EAF" w:rsidP="00007420">
      <w:pPr>
        <w:rPr>
          <w:b/>
          <w:lang w:val="en-US"/>
        </w:rPr>
      </w:pPr>
    </w:p>
    <w:p w14:paraId="46DA8E57" w14:textId="77777777" w:rsidR="006E0EAF" w:rsidRPr="00CB357E" w:rsidRDefault="006E0EAF" w:rsidP="00007420">
      <w:pPr>
        <w:rPr>
          <w:b/>
          <w:lang w:val="en-US"/>
        </w:rPr>
      </w:pPr>
    </w:p>
    <w:p w14:paraId="4993721A" w14:textId="77777777" w:rsidR="00AA573C" w:rsidRPr="00CB357E" w:rsidRDefault="00AA573C" w:rsidP="00007420">
      <w:pPr>
        <w:rPr>
          <w:b/>
          <w:lang w:val="en-US"/>
        </w:rPr>
      </w:pPr>
    </w:p>
    <w:p w14:paraId="388D28C3" w14:textId="77777777" w:rsidR="00AA573C" w:rsidRPr="00CB357E" w:rsidRDefault="00AA573C" w:rsidP="00007420">
      <w:pPr>
        <w:rPr>
          <w:b/>
          <w:lang w:val="en-US"/>
        </w:rPr>
      </w:pPr>
    </w:p>
    <w:p w14:paraId="1A618819" w14:textId="77777777" w:rsidR="00AA573C" w:rsidRPr="00CB357E" w:rsidRDefault="00AA573C" w:rsidP="00007420">
      <w:pPr>
        <w:rPr>
          <w:b/>
          <w:lang w:val="en-US"/>
        </w:rPr>
      </w:pPr>
    </w:p>
    <w:p w14:paraId="2AAEF6F5" w14:textId="77777777" w:rsidR="00AA573C" w:rsidRPr="00CB357E" w:rsidRDefault="00AA573C" w:rsidP="00007420">
      <w:pPr>
        <w:rPr>
          <w:b/>
          <w:lang w:val="en-US"/>
        </w:rPr>
      </w:pPr>
    </w:p>
    <w:p w14:paraId="1544E09C" w14:textId="77777777" w:rsidR="00AA573C" w:rsidRPr="00CB357E" w:rsidRDefault="00AA573C" w:rsidP="00007420">
      <w:pPr>
        <w:rPr>
          <w:b/>
          <w:lang w:val="en-US"/>
        </w:rPr>
      </w:pPr>
    </w:p>
    <w:p w14:paraId="0E697EB7" w14:textId="77777777" w:rsidR="00AA573C" w:rsidRPr="00CB357E" w:rsidRDefault="00AA573C" w:rsidP="00007420">
      <w:pPr>
        <w:rPr>
          <w:b/>
          <w:lang w:val="en-US"/>
        </w:rPr>
      </w:pPr>
    </w:p>
    <w:p w14:paraId="002EF53F" w14:textId="77777777" w:rsidR="00AA573C" w:rsidRPr="00CB357E" w:rsidRDefault="00AA573C" w:rsidP="00007420">
      <w:pPr>
        <w:rPr>
          <w:b/>
          <w:lang w:val="en-US"/>
        </w:rPr>
      </w:pPr>
    </w:p>
    <w:p w14:paraId="24831F4C" w14:textId="77777777" w:rsidR="00AA573C" w:rsidRPr="00CB357E" w:rsidRDefault="00AA573C" w:rsidP="00007420">
      <w:pPr>
        <w:rPr>
          <w:b/>
          <w:lang w:val="en-US"/>
        </w:rPr>
      </w:pPr>
    </w:p>
    <w:sdt>
      <w:sdtPr>
        <w:rPr>
          <w:rFonts w:asciiTheme="minorHAnsi" w:eastAsiaTheme="minorHAnsi" w:hAnsiTheme="minorHAnsi" w:cstheme="minorBidi"/>
          <w:b w:val="0"/>
          <w:bCs w:val="0"/>
          <w:color w:val="auto"/>
          <w:sz w:val="22"/>
          <w:szCs w:val="22"/>
          <w:lang w:eastAsia="en-US"/>
        </w:rPr>
        <w:id w:val="-1232082154"/>
        <w:docPartObj>
          <w:docPartGallery w:val="Table of Contents"/>
          <w:docPartUnique/>
        </w:docPartObj>
      </w:sdtPr>
      <w:sdtEndPr/>
      <w:sdtContent>
        <w:p w14:paraId="55545CEF" w14:textId="77777777" w:rsidR="00AA0811" w:rsidRPr="00970D98" w:rsidRDefault="00C63C30">
          <w:pPr>
            <w:pStyle w:val="Titolosommario"/>
            <w:rPr>
              <w:sz w:val="44"/>
              <w:szCs w:val="44"/>
              <w:lang w:val="en-US"/>
            </w:rPr>
          </w:pPr>
          <w:r w:rsidRPr="00970D98">
            <w:rPr>
              <w:sz w:val="44"/>
              <w:szCs w:val="44"/>
              <w:lang w:val="en-US"/>
            </w:rPr>
            <w:t>Abstract</w:t>
          </w:r>
        </w:p>
        <w:p w14:paraId="64D98680" w14:textId="01CCDECF" w:rsidR="005F223B" w:rsidRDefault="00AA0811">
          <w:pPr>
            <w:pStyle w:val="Sommario1"/>
            <w:tabs>
              <w:tab w:val="left" w:pos="440"/>
              <w:tab w:val="right" w:leader="dot" w:pos="9628"/>
            </w:tabs>
            <w:rPr>
              <w:rFonts w:eastAsiaTheme="minorEastAsia"/>
              <w:noProof/>
              <w:kern w:val="2"/>
              <w:lang w:eastAsia="it-IT"/>
              <w14:ligatures w14:val="standardContextual"/>
            </w:rPr>
          </w:pPr>
          <w:r>
            <w:fldChar w:fldCharType="begin"/>
          </w:r>
          <w:r>
            <w:instrText xml:space="preserve"> TOC \o "1-3" \h \z \u </w:instrText>
          </w:r>
          <w:r>
            <w:fldChar w:fldCharType="separate"/>
          </w:r>
          <w:hyperlink w:anchor="_Toc140500859" w:history="1">
            <w:r w:rsidR="005F223B" w:rsidRPr="000F0FB8">
              <w:rPr>
                <w:rStyle w:val="Collegamentoipertestuale"/>
                <w:noProof/>
                <w:lang w:val="en-US"/>
              </w:rPr>
              <w:t>1.</w:t>
            </w:r>
            <w:r w:rsidR="005F223B">
              <w:rPr>
                <w:rFonts w:eastAsiaTheme="minorEastAsia"/>
                <w:noProof/>
                <w:kern w:val="2"/>
                <w:lang w:eastAsia="it-IT"/>
                <w14:ligatures w14:val="standardContextual"/>
              </w:rPr>
              <w:tab/>
            </w:r>
            <w:r w:rsidR="005F223B" w:rsidRPr="000F0FB8">
              <w:rPr>
                <w:rStyle w:val="Collegamentoipertestuale"/>
                <w:noProof/>
                <w:lang w:val="en-US"/>
              </w:rPr>
              <w:t>WHAT IS “THE LAGS BATTLE”?</w:t>
            </w:r>
            <w:r w:rsidR="005F223B">
              <w:rPr>
                <w:noProof/>
                <w:webHidden/>
              </w:rPr>
              <w:tab/>
            </w:r>
            <w:r w:rsidR="005F223B">
              <w:rPr>
                <w:noProof/>
                <w:webHidden/>
              </w:rPr>
              <w:fldChar w:fldCharType="begin"/>
            </w:r>
            <w:r w:rsidR="005F223B">
              <w:rPr>
                <w:noProof/>
                <w:webHidden/>
              </w:rPr>
              <w:instrText xml:space="preserve"> PAGEREF _Toc140500859 \h </w:instrText>
            </w:r>
            <w:r w:rsidR="005F223B">
              <w:rPr>
                <w:noProof/>
                <w:webHidden/>
              </w:rPr>
            </w:r>
            <w:r w:rsidR="005F223B">
              <w:rPr>
                <w:noProof/>
                <w:webHidden/>
              </w:rPr>
              <w:fldChar w:fldCharType="separate"/>
            </w:r>
            <w:r w:rsidR="003E2537">
              <w:rPr>
                <w:noProof/>
                <w:webHidden/>
              </w:rPr>
              <w:t>3</w:t>
            </w:r>
            <w:r w:rsidR="005F223B">
              <w:rPr>
                <w:noProof/>
                <w:webHidden/>
              </w:rPr>
              <w:fldChar w:fldCharType="end"/>
            </w:r>
          </w:hyperlink>
        </w:p>
        <w:p w14:paraId="0809CD7F" w14:textId="51B3720D" w:rsidR="005F223B" w:rsidRDefault="005C43AF">
          <w:pPr>
            <w:pStyle w:val="Sommario1"/>
            <w:tabs>
              <w:tab w:val="left" w:pos="440"/>
              <w:tab w:val="right" w:leader="dot" w:pos="9628"/>
            </w:tabs>
            <w:rPr>
              <w:rFonts w:eastAsiaTheme="minorEastAsia"/>
              <w:noProof/>
              <w:kern w:val="2"/>
              <w:lang w:eastAsia="it-IT"/>
              <w14:ligatures w14:val="standardContextual"/>
            </w:rPr>
          </w:pPr>
          <w:hyperlink w:anchor="_Toc140500860" w:history="1">
            <w:r w:rsidR="005F223B" w:rsidRPr="000F0FB8">
              <w:rPr>
                <w:rStyle w:val="Collegamentoipertestuale"/>
                <w:noProof/>
                <w:lang w:val="en-US"/>
              </w:rPr>
              <w:t>2.</w:t>
            </w:r>
            <w:r w:rsidR="005F223B">
              <w:rPr>
                <w:rFonts w:eastAsiaTheme="minorEastAsia"/>
                <w:noProof/>
                <w:kern w:val="2"/>
                <w:lang w:eastAsia="it-IT"/>
                <w14:ligatures w14:val="standardContextual"/>
              </w:rPr>
              <w:tab/>
            </w:r>
            <w:r w:rsidR="005F223B" w:rsidRPr="000F0FB8">
              <w:rPr>
                <w:rStyle w:val="Collegamentoipertestuale"/>
                <w:noProof/>
                <w:lang w:val="en-US"/>
              </w:rPr>
              <w:t>PARTICIPATION AND ACCESS</w:t>
            </w:r>
            <w:r w:rsidR="005F223B">
              <w:rPr>
                <w:noProof/>
                <w:webHidden/>
              </w:rPr>
              <w:tab/>
            </w:r>
            <w:r w:rsidR="005F223B">
              <w:rPr>
                <w:noProof/>
                <w:webHidden/>
              </w:rPr>
              <w:fldChar w:fldCharType="begin"/>
            </w:r>
            <w:r w:rsidR="005F223B">
              <w:rPr>
                <w:noProof/>
                <w:webHidden/>
              </w:rPr>
              <w:instrText xml:space="preserve"> PAGEREF _Toc140500860 \h </w:instrText>
            </w:r>
            <w:r w:rsidR="005F223B">
              <w:rPr>
                <w:noProof/>
                <w:webHidden/>
              </w:rPr>
            </w:r>
            <w:r w:rsidR="005F223B">
              <w:rPr>
                <w:noProof/>
                <w:webHidden/>
              </w:rPr>
              <w:fldChar w:fldCharType="separate"/>
            </w:r>
            <w:r w:rsidR="003E2537">
              <w:rPr>
                <w:noProof/>
                <w:webHidden/>
              </w:rPr>
              <w:t>3</w:t>
            </w:r>
            <w:r w:rsidR="005F223B">
              <w:rPr>
                <w:noProof/>
                <w:webHidden/>
              </w:rPr>
              <w:fldChar w:fldCharType="end"/>
            </w:r>
          </w:hyperlink>
        </w:p>
        <w:p w14:paraId="7B1D3150" w14:textId="501B4C85" w:rsidR="005F223B" w:rsidRDefault="005C43AF">
          <w:pPr>
            <w:pStyle w:val="Sommario2"/>
            <w:rPr>
              <w:rFonts w:eastAsiaTheme="minorEastAsia"/>
              <w:kern w:val="2"/>
              <w:sz w:val="22"/>
              <w:szCs w:val="22"/>
              <w:lang w:val="it-IT" w:eastAsia="it-IT"/>
              <w14:ligatures w14:val="standardContextual"/>
            </w:rPr>
          </w:pPr>
          <w:hyperlink w:anchor="_Toc140500861" w:history="1">
            <w:r w:rsidR="005F223B" w:rsidRPr="000F0FB8">
              <w:rPr>
                <w:rStyle w:val="Collegamentoipertestuale"/>
              </w:rPr>
              <w:t>2.1</w:t>
            </w:r>
            <w:r w:rsidR="005F223B">
              <w:rPr>
                <w:rFonts w:eastAsiaTheme="minorEastAsia"/>
                <w:kern w:val="2"/>
                <w:sz w:val="22"/>
                <w:szCs w:val="22"/>
                <w:lang w:val="it-IT" w:eastAsia="it-IT"/>
                <w14:ligatures w14:val="standardContextual"/>
              </w:rPr>
              <w:tab/>
            </w:r>
            <w:r w:rsidR="005F223B" w:rsidRPr="000F0FB8">
              <w:rPr>
                <w:rStyle w:val="Collegamentoipertestuale"/>
              </w:rPr>
              <w:t>COMPETITION FEE THE LAGS BATTLE AND THE WLAGS BATTLE</w:t>
            </w:r>
            <w:r w:rsidR="005F223B">
              <w:rPr>
                <w:webHidden/>
              </w:rPr>
              <w:tab/>
            </w:r>
            <w:r w:rsidR="005F223B">
              <w:rPr>
                <w:webHidden/>
              </w:rPr>
              <w:fldChar w:fldCharType="begin"/>
            </w:r>
            <w:r w:rsidR="005F223B">
              <w:rPr>
                <w:webHidden/>
              </w:rPr>
              <w:instrText xml:space="preserve"> PAGEREF _Toc140500861 \h </w:instrText>
            </w:r>
            <w:r w:rsidR="005F223B">
              <w:rPr>
                <w:webHidden/>
              </w:rPr>
            </w:r>
            <w:r w:rsidR="005F223B">
              <w:rPr>
                <w:webHidden/>
              </w:rPr>
              <w:fldChar w:fldCharType="separate"/>
            </w:r>
            <w:r w:rsidR="003E2537">
              <w:rPr>
                <w:webHidden/>
              </w:rPr>
              <w:t>3</w:t>
            </w:r>
            <w:r w:rsidR="005F223B">
              <w:rPr>
                <w:webHidden/>
              </w:rPr>
              <w:fldChar w:fldCharType="end"/>
            </w:r>
          </w:hyperlink>
        </w:p>
        <w:p w14:paraId="29F9C266" w14:textId="14A91F08" w:rsidR="005F223B" w:rsidRDefault="005C43AF">
          <w:pPr>
            <w:pStyle w:val="Sommario1"/>
            <w:tabs>
              <w:tab w:val="left" w:pos="440"/>
              <w:tab w:val="right" w:leader="dot" w:pos="9628"/>
            </w:tabs>
            <w:rPr>
              <w:rFonts w:eastAsiaTheme="minorEastAsia"/>
              <w:noProof/>
              <w:kern w:val="2"/>
              <w:lang w:eastAsia="it-IT"/>
              <w14:ligatures w14:val="standardContextual"/>
            </w:rPr>
          </w:pPr>
          <w:hyperlink w:anchor="_Toc140500862" w:history="1">
            <w:r w:rsidR="005F223B" w:rsidRPr="000F0FB8">
              <w:rPr>
                <w:rStyle w:val="Collegamentoipertestuale"/>
                <w:noProof/>
                <w:lang w:val="en-US"/>
              </w:rPr>
              <w:t>3.</w:t>
            </w:r>
            <w:r w:rsidR="005F223B">
              <w:rPr>
                <w:rFonts w:eastAsiaTheme="minorEastAsia"/>
                <w:noProof/>
                <w:kern w:val="2"/>
                <w:lang w:eastAsia="it-IT"/>
                <w14:ligatures w14:val="standardContextual"/>
              </w:rPr>
              <w:tab/>
            </w:r>
            <w:r w:rsidR="005F223B" w:rsidRPr="000F0FB8">
              <w:rPr>
                <w:rStyle w:val="Collegamentoipertestuale"/>
                <w:noProof/>
                <w:lang w:val="en-US"/>
              </w:rPr>
              <w:t>REGISTRATION FORM THE WLAGS BATTLE</w:t>
            </w:r>
            <w:r w:rsidR="005F223B">
              <w:rPr>
                <w:noProof/>
                <w:webHidden/>
              </w:rPr>
              <w:tab/>
            </w:r>
            <w:r w:rsidR="005F223B">
              <w:rPr>
                <w:noProof/>
                <w:webHidden/>
              </w:rPr>
              <w:fldChar w:fldCharType="begin"/>
            </w:r>
            <w:r w:rsidR="005F223B">
              <w:rPr>
                <w:noProof/>
                <w:webHidden/>
              </w:rPr>
              <w:instrText xml:space="preserve"> PAGEREF _Toc140500862 \h </w:instrText>
            </w:r>
            <w:r w:rsidR="005F223B">
              <w:rPr>
                <w:noProof/>
                <w:webHidden/>
              </w:rPr>
            </w:r>
            <w:r w:rsidR="005F223B">
              <w:rPr>
                <w:noProof/>
                <w:webHidden/>
              </w:rPr>
              <w:fldChar w:fldCharType="separate"/>
            </w:r>
            <w:r w:rsidR="003E2537">
              <w:rPr>
                <w:noProof/>
                <w:webHidden/>
              </w:rPr>
              <w:t>3</w:t>
            </w:r>
            <w:r w:rsidR="005F223B">
              <w:rPr>
                <w:noProof/>
                <w:webHidden/>
              </w:rPr>
              <w:fldChar w:fldCharType="end"/>
            </w:r>
          </w:hyperlink>
        </w:p>
        <w:p w14:paraId="6DA3921A" w14:textId="38F1F87E" w:rsidR="005F223B" w:rsidRDefault="005C43AF">
          <w:pPr>
            <w:pStyle w:val="Sommario1"/>
            <w:tabs>
              <w:tab w:val="left" w:pos="440"/>
              <w:tab w:val="right" w:leader="dot" w:pos="9628"/>
            </w:tabs>
            <w:rPr>
              <w:rFonts w:eastAsiaTheme="minorEastAsia"/>
              <w:noProof/>
              <w:kern w:val="2"/>
              <w:lang w:eastAsia="it-IT"/>
              <w14:ligatures w14:val="standardContextual"/>
            </w:rPr>
          </w:pPr>
          <w:hyperlink w:anchor="_Toc140500863" w:history="1">
            <w:r w:rsidR="005F223B" w:rsidRPr="000F0FB8">
              <w:rPr>
                <w:rStyle w:val="Collegamentoipertestuale"/>
                <w:noProof/>
                <w:lang w:val="en-US"/>
              </w:rPr>
              <w:t>4.</w:t>
            </w:r>
            <w:r w:rsidR="005F223B">
              <w:rPr>
                <w:rFonts w:eastAsiaTheme="minorEastAsia"/>
                <w:noProof/>
                <w:kern w:val="2"/>
                <w:lang w:eastAsia="it-IT"/>
                <w14:ligatures w14:val="standardContextual"/>
              </w:rPr>
              <w:tab/>
            </w:r>
            <w:r w:rsidR="005F223B" w:rsidRPr="000F0FB8">
              <w:rPr>
                <w:rStyle w:val="Collegamentoipertestuale"/>
                <w:noProof/>
                <w:lang w:val="en-US"/>
              </w:rPr>
              <w:t>ORGANIZATION AND COMPETITION AREA (ARENA)</w:t>
            </w:r>
            <w:r w:rsidR="005F223B">
              <w:rPr>
                <w:noProof/>
                <w:webHidden/>
              </w:rPr>
              <w:tab/>
            </w:r>
            <w:r w:rsidR="005F223B">
              <w:rPr>
                <w:noProof/>
                <w:webHidden/>
              </w:rPr>
              <w:fldChar w:fldCharType="begin"/>
            </w:r>
            <w:r w:rsidR="005F223B">
              <w:rPr>
                <w:noProof/>
                <w:webHidden/>
              </w:rPr>
              <w:instrText xml:space="preserve"> PAGEREF _Toc140500863 \h </w:instrText>
            </w:r>
            <w:r w:rsidR="005F223B">
              <w:rPr>
                <w:noProof/>
                <w:webHidden/>
              </w:rPr>
            </w:r>
            <w:r w:rsidR="005F223B">
              <w:rPr>
                <w:noProof/>
                <w:webHidden/>
              </w:rPr>
              <w:fldChar w:fldCharType="separate"/>
            </w:r>
            <w:r w:rsidR="003E2537">
              <w:rPr>
                <w:noProof/>
                <w:webHidden/>
              </w:rPr>
              <w:t>4</w:t>
            </w:r>
            <w:r w:rsidR="005F223B">
              <w:rPr>
                <w:noProof/>
                <w:webHidden/>
              </w:rPr>
              <w:fldChar w:fldCharType="end"/>
            </w:r>
          </w:hyperlink>
        </w:p>
        <w:p w14:paraId="3728E17D" w14:textId="0D47824C" w:rsidR="005F223B" w:rsidRDefault="005C43AF">
          <w:pPr>
            <w:pStyle w:val="Sommario1"/>
            <w:tabs>
              <w:tab w:val="left" w:pos="440"/>
              <w:tab w:val="right" w:leader="dot" w:pos="9628"/>
            </w:tabs>
            <w:rPr>
              <w:rFonts w:eastAsiaTheme="minorEastAsia"/>
              <w:noProof/>
              <w:kern w:val="2"/>
              <w:lang w:eastAsia="it-IT"/>
              <w14:ligatures w14:val="standardContextual"/>
            </w:rPr>
          </w:pPr>
          <w:hyperlink w:anchor="_Toc140500864" w:history="1">
            <w:r w:rsidR="005F223B" w:rsidRPr="000F0FB8">
              <w:rPr>
                <w:rStyle w:val="Collegamentoipertestuale"/>
                <w:noProof/>
                <w:lang w:val="en-US"/>
              </w:rPr>
              <w:t>5.</w:t>
            </w:r>
            <w:r w:rsidR="005F223B">
              <w:rPr>
                <w:rFonts w:eastAsiaTheme="minorEastAsia"/>
                <w:noProof/>
                <w:kern w:val="2"/>
                <w:lang w:eastAsia="it-IT"/>
                <w14:ligatures w14:val="standardContextual"/>
              </w:rPr>
              <w:tab/>
            </w:r>
            <w:r w:rsidR="005F223B" w:rsidRPr="000F0FB8">
              <w:rPr>
                <w:rStyle w:val="Collegamentoipertestuale"/>
                <w:noProof/>
                <w:lang w:val="en-US"/>
              </w:rPr>
              <w:t>EQUIPMENT SUPPLIED: MACHINERY, ACCESSORIES AND THEIR ARRANGEMENT (COMPETITION AREA)</w:t>
            </w:r>
            <w:r w:rsidR="005F223B">
              <w:rPr>
                <w:noProof/>
                <w:webHidden/>
              </w:rPr>
              <w:tab/>
            </w:r>
            <w:r w:rsidR="005F223B">
              <w:rPr>
                <w:noProof/>
                <w:webHidden/>
              </w:rPr>
              <w:fldChar w:fldCharType="begin"/>
            </w:r>
            <w:r w:rsidR="005F223B">
              <w:rPr>
                <w:noProof/>
                <w:webHidden/>
              </w:rPr>
              <w:instrText xml:space="preserve"> PAGEREF _Toc140500864 \h </w:instrText>
            </w:r>
            <w:r w:rsidR="005F223B">
              <w:rPr>
                <w:noProof/>
                <w:webHidden/>
              </w:rPr>
            </w:r>
            <w:r w:rsidR="005F223B">
              <w:rPr>
                <w:noProof/>
                <w:webHidden/>
              </w:rPr>
              <w:fldChar w:fldCharType="separate"/>
            </w:r>
            <w:r w:rsidR="003E2537">
              <w:rPr>
                <w:noProof/>
                <w:webHidden/>
              </w:rPr>
              <w:t>4</w:t>
            </w:r>
            <w:r w:rsidR="005F223B">
              <w:rPr>
                <w:noProof/>
                <w:webHidden/>
              </w:rPr>
              <w:fldChar w:fldCharType="end"/>
            </w:r>
          </w:hyperlink>
        </w:p>
        <w:p w14:paraId="365F3D92" w14:textId="3D22C19D" w:rsidR="005F223B" w:rsidRDefault="005C43AF">
          <w:pPr>
            <w:pStyle w:val="Sommario2"/>
            <w:rPr>
              <w:rFonts w:eastAsiaTheme="minorEastAsia"/>
              <w:kern w:val="2"/>
              <w:sz w:val="22"/>
              <w:szCs w:val="22"/>
              <w:lang w:val="it-IT" w:eastAsia="it-IT"/>
              <w14:ligatures w14:val="standardContextual"/>
            </w:rPr>
          </w:pPr>
          <w:hyperlink w:anchor="_Toc140500865" w:history="1">
            <w:r w:rsidR="005F223B" w:rsidRPr="000F0FB8">
              <w:rPr>
                <w:rStyle w:val="Collegamentoipertestuale"/>
              </w:rPr>
              <w:t>5.1</w:t>
            </w:r>
            <w:r w:rsidR="005F223B">
              <w:rPr>
                <w:rFonts w:eastAsiaTheme="minorEastAsia"/>
                <w:kern w:val="2"/>
                <w:sz w:val="22"/>
                <w:szCs w:val="22"/>
                <w:lang w:val="it-IT" w:eastAsia="it-IT"/>
                <w14:ligatures w14:val="standardContextual"/>
              </w:rPr>
              <w:tab/>
            </w:r>
            <w:r w:rsidR="005F223B" w:rsidRPr="000F0FB8">
              <w:rPr>
                <w:rStyle w:val="Collegamentoipertestuale"/>
              </w:rPr>
              <w:t>GRINDING SETTING</w:t>
            </w:r>
            <w:r w:rsidR="005F223B">
              <w:rPr>
                <w:webHidden/>
              </w:rPr>
              <w:tab/>
            </w:r>
            <w:r w:rsidR="005F223B">
              <w:rPr>
                <w:webHidden/>
              </w:rPr>
              <w:fldChar w:fldCharType="begin"/>
            </w:r>
            <w:r w:rsidR="005F223B">
              <w:rPr>
                <w:webHidden/>
              </w:rPr>
              <w:instrText xml:space="preserve"> PAGEREF _Toc140500865 \h </w:instrText>
            </w:r>
            <w:r w:rsidR="005F223B">
              <w:rPr>
                <w:webHidden/>
              </w:rPr>
            </w:r>
            <w:r w:rsidR="005F223B">
              <w:rPr>
                <w:webHidden/>
              </w:rPr>
              <w:fldChar w:fldCharType="separate"/>
            </w:r>
            <w:r w:rsidR="003E2537">
              <w:rPr>
                <w:webHidden/>
              </w:rPr>
              <w:t>5</w:t>
            </w:r>
            <w:r w:rsidR="005F223B">
              <w:rPr>
                <w:webHidden/>
              </w:rPr>
              <w:fldChar w:fldCharType="end"/>
            </w:r>
          </w:hyperlink>
        </w:p>
        <w:p w14:paraId="7EC9D69D" w14:textId="025DEF3A" w:rsidR="005F223B" w:rsidRDefault="005C43AF">
          <w:pPr>
            <w:pStyle w:val="Sommario2"/>
            <w:rPr>
              <w:rFonts w:eastAsiaTheme="minorEastAsia"/>
              <w:kern w:val="2"/>
              <w:sz w:val="22"/>
              <w:szCs w:val="22"/>
              <w:lang w:val="it-IT" w:eastAsia="it-IT"/>
              <w14:ligatures w14:val="standardContextual"/>
            </w:rPr>
          </w:pPr>
          <w:hyperlink w:anchor="_Toc140500866" w:history="1">
            <w:r w:rsidR="005F223B" w:rsidRPr="000F0FB8">
              <w:rPr>
                <w:rStyle w:val="Collegamentoipertestuale"/>
              </w:rPr>
              <w:t>5.2</w:t>
            </w:r>
            <w:r w:rsidR="005F223B">
              <w:rPr>
                <w:rFonts w:eastAsiaTheme="minorEastAsia"/>
                <w:kern w:val="2"/>
                <w:sz w:val="22"/>
                <w:szCs w:val="22"/>
                <w:lang w:val="it-IT" w:eastAsia="it-IT"/>
                <w14:ligatures w14:val="standardContextual"/>
              </w:rPr>
              <w:tab/>
            </w:r>
            <w:r w:rsidR="005F223B" w:rsidRPr="000F0FB8">
              <w:rPr>
                <w:rStyle w:val="Collegamentoipertestuale"/>
              </w:rPr>
              <w:t>OTHER EQUIPMENT</w:t>
            </w:r>
            <w:r w:rsidR="005F223B">
              <w:rPr>
                <w:webHidden/>
              </w:rPr>
              <w:tab/>
            </w:r>
            <w:r w:rsidR="005F223B">
              <w:rPr>
                <w:webHidden/>
              </w:rPr>
              <w:fldChar w:fldCharType="begin"/>
            </w:r>
            <w:r w:rsidR="005F223B">
              <w:rPr>
                <w:webHidden/>
              </w:rPr>
              <w:instrText xml:space="preserve"> PAGEREF _Toc140500866 \h </w:instrText>
            </w:r>
            <w:r w:rsidR="005F223B">
              <w:rPr>
                <w:webHidden/>
              </w:rPr>
            </w:r>
            <w:r w:rsidR="005F223B">
              <w:rPr>
                <w:webHidden/>
              </w:rPr>
              <w:fldChar w:fldCharType="separate"/>
            </w:r>
            <w:r w:rsidR="003E2537">
              <w:rPr>
                <w:webHidden/>
              </w:rPr>
              <w:t>5</w:t>
            </w:r>
            <w:r w:rsidR="005F223B">
              <w:rPr>
                <w:webHidden/>
              </w:rPr>
              <w:fldChar w:fldCharType="end"/>
            </w:r>
          </w:hyperlink>
        </w:p>
        <w:p w14:paraId="203B374E" w14:textId="26293991" w:rsidR="005F223B" w:rsidRDefault="005C43AF">
          <w:pPr>
            <w:pStyle w:val="Sommario1"/>
            <w:tabs>
              <w:tab w:val="left" w:pos="440"/>
              <w:tab w:val="right" w:leader="dot" w:pos="9628"/>
            </w:tabs>
            <w:rPr>
              <w:rFonts w:eastAsiaTheme="minorEastAsia"/>
              <w:noProof/>
              <w:kern w:val="2"/>
              <w:lang w:eastAsia="it-IT"/>
              <w14:ligatures w14:val="standardContextual"/>
            </w:rPr>
          </w:pPr>
          <w:hyperlink w:anchor="_Toc140500867" w:history="1">
            <w:r w:rsidR="005F223B" w:rsidRPr="000F0FB8">
              <w:rPr>
                <w:rStyle w:val="Collegamentoipertestuale"/>
                <w:noProof/>
                <w:lang w:val="en-US"/>
              </w:rPr>
              <w:t>6.</w:t>
            </w:r>
            <w:r w:rsidR="005F223B">
              <w:rPr>
                <w:rFonts w:eastAsiaTheme="minorEastAsia"/>
                <w:noProof/>
                <w:kern w:val="2"/>
                <w:lang w:eastAsia="it-IT"/>
                <w14:ligatures w14:val="standardContextual"/>
              </w:rPr>
              <w:tab/>
            </w:r>
            <w:r w:rsidR="005F223B" w:rsidRPr="000F0FB8">
              <w:rPr>
                <w:rStyle w:val="Collegamentoipertestuale"/>
                <w:noProof/>
                <w:lang w:val="en-US"/>
              </w:rPr>
              <w:t>TRAINING AREA</w:t>
            </w:r>
            <w:r w:rsidR="005F223B">
              <w:rPr>
                <w:noProof/>
                <w:webHidden/>
              </w:rPr>
              <w:tab/>
            </w:r>
            <w:r w:rsidR="005F223B">
              <w:rPr>
                <w:noProof/>
                <w:webHidden/>
              </w:rPr>
              <w:fldChar w:fldCharType="begin"/>
            </w:r>
            <w:r w:rsidR="005F223B">
              <w:rPr>
                <w:noProof/>
                <w:webHidden/>
              </w:rPr>
              <w:instrText xml:space="preserve"> PAGEREF _Toc140500867 \h </w:instrText>
            </w:r>
            <w:r w:rsidR="005F223B">
              <w:rPr>
                <w:noProof/>
                <w:webHidden/>
              </w:rPr>
            </w:r>
            <w:r w:rsidR="005F223B">
              <w:rPr>
                <w:noProof/>
                <w:webHidden/>
              </w:rPr>
              <w:fldChar w:fldCharType="separate"/>
            </w:r>
            <w:r w:rsidR="003E2537">
              <w:rPr>
                <w:noProof/>
                <w:webHidden/>
              </w:rPr>
              <w:t>5</w:t>
            </w:r>
            <w:r w:rsidR="005F223B">
              <w:rPr>
                <w:noProof/>
                <w:webHidden/>
              </w:rPr>
              <w:fldChar w:fldCharType="end"/>
            </w:r>
          </w:hyperlink>
        </w:p>
        <w:p w14:paraId="1AC55EF7" w14:textId="0506FF89" w:rsidR="005F223B" w:rsidRDefault="005C43AF">
          <w:pPr>
            <w:pStyle w:val="Sommario1"/>
            <w:tabs>
              <w:tab w:val="left" w:pos="440"/>
              <w:tab w:val="right" w:leader="dot" w:pos="9628"/>
            </w:tabs>
            <w:rPr>
              <w:rFonts w:eastAsiaTheme="minorEastAsia"/>
              <w:noProof/>
              <w:kern w:val="2"/>
              <w:lang w:eastAsia="it-IT"/>
              <w14:ligatures w14:val="standardContextual"/>
            </w:rPr>
          </w:pPr>
          <w:hyperlink w:anchor="_Toc140500868" w:history="1">
            <w:r w:rsidR="005F223B" w:rsidRPr="000F0FB8">
              <w:rPr>
                <w:rStyle w:val="Collegamentoipertestuale"/>
                <w:noProof/>
                <w:lang w:val="en-US"/>
              </w:rPr>
              <w:t>7.</w:t>
            </w:r>
            <w:r w:rsidR="005F223B">
              <w:rPr>
                <w:rFonts w:eastAsiaTheme="minorEastAsia"/>
                <w:noProof/>
                <w:kern w:val="2"/>
                <w:lang w:eastAsia="it-IT"/>
                <w14:ligatures w14:val="standardContextual"/>
              </w:rPr>
              <w:tab/>
            </w:r>
            <w:r w:rsidR="005F223B" w:rsidRPr="000F0FB8">
              <w:rPr>
                <w:rStyle w:val="Collegamentoipertestuale"/>
                <w:noProof/>
                <w:lang w:val="en-US"/>
              </w:rPr>
              <w:t>PERFORMANCE</w:t>
            </w:r>
            <w:r w:rsidR="005F223B">
              <w:rPr>
                <w:noProof/>
                <w:webHidden/>
              </w:rPr>
              <w:tab/>
            </w:r>
            <w:r w:rsidR="005F223B">
              <w:rPr>
                <w:noProof/>
                <w:webHidden/>
              </w:rPr>
              <w:fldChar w:fldCharType="begin"/>
            </w:r>
            <w:r w:rsidR="005F223B">
              <w:rPr>
                <w:noProof/>
                <w:webHidden/>
              </w:rPr>
              <w:instrText xml:space="preserve"> PAGEREF _Toc140500868 \h </w:instrText>
            </w:r>
            <w:r w:rsidR="005F223B">
              <w:rPr>
                <w:noProof/>
                <w:webHidden/>
              </w:rPr>
            </w:r>
            <w:r w:rsidR="005F223B">
              <w:rPr>
                <w:noProof/>
                <w:webHidden/>
              </w:rPr>
              <w:fldChar w:fldCharType="separate"/>
            </w:r>
            <w:r w:rsidR="003E2537">
              <w:rPr>
                <w:noProof/>
                <w:webHidden/>
              </w:rPr>
              <w:t>6</w:t>
            </w:r>
            <w:r w:rsidR="005F223B">
              <w:rPr>
                <w:noProof/>
                <w:webHidden/>
              </w:rPr>
              <w:fldChar w:fldCharType="end"/>
            </w:r>
          </w:hyperlink>
        </w:p>
        <w:p w14:paraId="20D8E2FA" w14:textId="412D99C2" w:rsidR="005F223B" w:rsidRDefault="005C43AF">
          <w:pPr>
            <w:pStyle w:val="Sommario1"/>
            <w:tabs>
              <w:tab w:val="left" w:pos="440"/>
              <w:tab w:val="right" w:leader="dot" w:pos="9628"/>
            </w:tabs>
            <w:rPr>
              <w:rFonts w:eastAsiaTheme="minorEastAsia"/>
              <w:noProof/>
              <w:kern w:val="2"/>
              <w:lang w:eastAsia="it-IT"/>
              <w14:ligatures w14:val="standardContextual"/>
            </w:rPr>
          </w:pPr>
          <w:hyperlink w:anchor="_Toc140500869" w:history="1">
            <w:r w:rsidR="005F223B" w:rsidRPr="000F0FB8">
              <w:rPr>
                <w:rStyle w:val="Collegamentoipertestuale"/>
                <w:noProof/>
                <w:lang w:val="en-US"/>
              </w:rPr>
              <w:t>8.</w:t>
            </w:r>
            <w:r w:rsidR="005F223B">
              <w:rPr>
                <w:rFonts w:eastAsiaTheme="minorEastAsia"/>
                <w:noProof/>
                <w:kern w:val="2"/>
                <w:lang w:eastAsia="it-IT"/>
                <w14:ligatures w14:val="standardContextual"/>
              </w:rPr>
              <w:tab/>
            </w:r>
            <w:r w:rsidR="005F223B" w:rsidRPr="000F0FB8">
              <w:rPr>
                <w:rStyle w:val="Collegamentoipertestuale"/>
                <w:noProof/>
                <w:lang w:val="en-US"/>
              </w:rPr>
              <w:t>EVALUATION SYSTEM</w:t>
            </w:r>
            <w:r w:rsidR="005F223B">
              <w:rPr>
                <w:noProof/>
                <w:webHidden/>
              </w:rPr>
              <w:tab/>
            </w:r>
            <w:r w:rsidR="005F223B">
              <w:rPr>
                <w:noProof/>
                <w:webHidden/>
              </w:rPr>
              <w:fldChar w:fldCharType="begin"/>
            </w:r>
            <w:r w:rsidR="005F223B">
              <w:rPr>
                <w:noProof/>
                <w:webHidden/>
              </w:rPr>
              <w:instrText xml:space="preserve"> PAGEREF _Toc140500869 \h </w:instrText>
            </w:r>
            <w:r w:rsidR="005F223B">
              <w:rPr>
                <w:noProof/>
                <w:webHidden/>
              </w:rPr>
            </w:r>
            <w:r w:rsidR="005F223B">
              <w:rPr>
                <w:noProof/>
                <w:webHidden/>
              </w:rPr>
              <w:fldChar w:fldCharType="separate"/>
            </w:r>
            <w:r w:rsidR="003E2537">
              <w:rPr>
                <w:noProof/>
                <w:webHidden/>
              </w:rPr>
              <w:t>6</w:t>
            </w:r>
            <w:r w:rsidR="005F223B">
              <w:rPr>
                <w:noProof/>
                <w:webHidden/>
              </w:rPr>
              <w:fldChar w:fldCharType="end"/>
            </w:r>
          </w:hyperlink>
        </w:p>
        <w:p w14:paraId="3B8861F8" w14:textId="31B5FFBC" w:rsidR="005F223B" w:rsidRDefault="005C43AF">
          <w:pPr>
            <w:pStyle w:val="Sommario1"/>
            <w:tabs>
              <w:tab w:val="left" w:pos="440"/>
              <w:tab w:val="right" w:leader="dot" w:pos="9628"/>
            </w:tabs>
            <w:rPr>
              <w:rFonts w:eastAsiaTheme="minorEastAsia"/>
              <w:noProof/>
              <w:kern w:val="2"/>
              <w:lang w:eastAsia="it-IT"/>
              <w14:ligatures w14:val="standardContextual"/>
            </w:rPr>
          </w:pPr>
          <w:hyperlink w:anchor="_Toc140500870" w:history="1">
            <w:r w:rsidR="005F223B" w:rsidRPr="000F0FB8">
              <w:rPr>
                <w:rStyle w:val="Collegamentoipertestuale"/>
                <w:noProof/>
                <w:lang w:val="en-US"/>
              </w:rPr>
              <w:t>9.</w:t>
            </w:r>
            <w:r w:rsidR="005F223B">
              <w:rPr>
                <w:rFonts w:eastAsiaTheme="minorEastAsia"/>
                <w:noProof/>
                <w:kern w:val="2"/>
                <w:lang w:eastAsia="it-IT"/>
                <w14:ligatures w14:val="standardContextual"/>
              </w:rPr>
              <w:tab/>
            </w:r>
            <w:r w:rsidR="005F223B" w:rsidRPr="000F0FB8">
              <w:rPr>
                <w:rStyle w:val="Collegamentoipertestuale"/>
                <w:noProof/>
                <w:lang w:val="en-US"/>
              </w:rPr>
              <w:t>DURATION</w:t>
            </w:r>
            <w:r w:rsidR="005F223B">
              <w:rPr>
                <w:noProof/>
                <w:webHidden/>
              </w:rPr>
              <w:tab/>
            </w:r>
            <w:r w:rsidR="005F223B">
              <w:rPr>
                <w:noProof/>
                <w:webHidden/>
              </w:rPr>
              <w:fldChar w:fldCharType="begin"/>
            </w:r>
            <w:r w:rsidR="005F223B">
              <w:rPr>
                <w:noProof/>
                <w:webHidden/>
              </w:rPr>
              <w:instrText xml:space="preserve"> PAGEREF _Toc140500870 \h </w:instrText>
            </w:r>
            <w:r w:rsidR="005F223B">
              <w:rPr>
                <w:noProof/>
                <w:webHidden/>
              </w:rPr>
            </w:r>
            <w:r w:rsidR="005F223B">
              <w:rPr>
                <w:noProof/>
                <w:webHidden/>
              </w:rPr>
              <w:fldChar w:fldCharType="separate"/>
            </w:r>
            <w:r w:rsidR="003E2537">
              <w:rPr>
                <w:noProof/>
                <w:webHidden/>
              </w:rPr>
              <w:t>7</w:t>
            </w:r>
            <w:r w:rsidR="005F223B">
              <w:rPr>
                <w:noProof/>
                <w:webHidden/>
              </w:rPr>
              <w:fldChar w:fldCharType="end"/>
            </w:r>
          </w:hyperlink>
        </w:p>
        <w:p w14:paraId="7A233611" w14:textId="347E86FA" w:rsidR="005F223B" w:rsidRDefault="005C43AF">
          <w:pPr>
            <w:pStyle w:val="Sommario1"/>
            <w:tabs>
              <w:tab w:val="left" w:pos="660"/>
              <w:tab w:val="right" w:leader="dot" w:pos="9628"/>
            </w:tabs>
            <w:rPr>
              <w:rFonts w:eastAsiaTheme="minorEastAsia"/>
              <w:noProof/>
              <w:kern w:val="2"/>
              <w:lang w:eastAsia="it-IT"/>
              <w14:ligatures w14:val="standardContextual"/>
            </w:rPr>
          </w:pPr>
          <w:hyperlink w:anchor="_Toc140500871" w:history="1">
            <w:r w:rsidR="005F223B" w:rsidRPr="000F0FB8">
              <w:rPr>
                <w:rStyle w:val="Collegamentoipertestuale"/>
                <w:noProof/>
                <w:lang w:val="en-US"/>
              </w:rPr>
              <w:t>10.</w:t>
            </w:r>
            <w:r w:rsidR="005F223B">
              <w:rPr>
                <w:rFonts w:eastAsiaTheme="minorEastAsia"/>
                <w:noProof/>
                <w:kern w:val="2"/>
                <w:lang w:eastAsia="it-IT"/>
                <w14:ligatures w14:val="standardContextual"/>
              </w:rPr>
              <w:tab/>
            </w:r>
            <w:r w:rsidR="005F223B" w:rsidRPr="000F0FB8">
              <w:rPr>
                <w:rStyle w:val="Collegamentoipertestuale"/>
                <w:noProof/>
                <w:lang w:val="en-US"/>
              </w:rPr>
              <w:t>REPECHAGES</w:t>
            </w:r>
            <w:r w:rsidR="005F223B">
              <w:rPr>
                <w:noProof/>
                <w:webHidden/>
              </w:rPr>
              <w:tab/>
            </w:r>
            <w:r w:rsidR="005F223B">
              <w:rPr>
                <w:noProof/>
                <w:webHidden/>
              </w:rPr>
              <w:fldChar w:fldCharType="begin"/>
            </w:r>
            <w:r w:rsidR="005F223B">
              <w:rPr>
                <w:noProof/>
                <w:webHidden/>
              </w:rPr>
              <w:instrText xml:space="preserve"> PAGEREF _Toc140500871 \h </w:instrText>
            </w:r>
            <w:r w:rsidR="005F223B">
              <w:rPr>
                <w:noProof/>
                <w:webHidden/>
              </w:rPr>
            </w:r>
            <w:r w:rsidR="005F223B">
              <w:rPr>
                <w:noProof/>
                <w:webHidden/>
              </w:rPr>
              <w:fldChar w:fldCharType="separate"/>
            </w:r>
            <w:r w:rsidR="003E2537">
              <w:rPr>
                <w:noProof/>
                <w:webHidden/>
              </w:rPr>
              <w:t>8</w:t>
            </w:r>
            <w:r w:rsidR="005F223B">
              <w:rPr>
                <w:noProof/>
                <w:webHidden/>
              </w:rPr>
              <w:fldChar w:fldCharType="end"/>
            </w:r>
          </w:hyperlink>
        </w:p>
        <w:p w14:paraId="33DE1540" w14:textId="0C4245B6" w:rsidR="005F223B" w:rsidRDefault="005C43AF">
          <w:pPr>
            <w:pStyle w:val="Sommario1"/>
            <w:tabs>
              <w:tab w:val="left" w:pos="660"/>
              <w:tab w:val="right" w:leader="dot" w:pos="9628"/>
            </w:tabs>
            <w:rPr>
              <w:rFonts w:eastAsiaTheme="minorEastAsia"/>
              <w:noProof/>
              <w:kern w:val="2"/>
              <w:lang w:eastAsia="it-IT"/>
              <w14:ligatures w14:val="standardContextual"/>
            </w:rPr>
          </w:pPr>
          <w:hyperlink w:anchor="_Toc140500872" w:history="1">
            <w:r w:rsidR="005F223B" w:rsidRPr="000F0FB8">
              <w:rPr>
                <w:rStyle w:val="Collegamentoipertestuale"/>
                <w:noProof/>
                <w:lang w:val="en-US"/>
              </w:rPr>
              <w:t>11.</w:t>
            </w:r>
            <w:r w:rsidR="005F223B">
              <w:rPr>
                <w:rFonts w:eastAsiaTheme="minorEastAsia"/>
                <w:noProof/>
                <w:kern w:val="2"/>
                <w:lang w:eastAsia="it-IT"/>
                <w14:ligatures w14:val="standardContextual"/>
              </w:rPr>
              <w:tab/>
            </w:r>
            <w:r w:rsidR="005F223B" w:rsidRPr="000F0FB8">
              <w:rPr>
                <w:rStyle w:val="Collegamentoipertestuale"/>
                <w:noProof/>
                <w:lang w:val="en-US"/>
              </w:rPr>
              <w:t>BEHAVIOR AND DRESS CODE OF COMPETITORS</w:t>
            </w:r>
            <w:r w:rsidR="005F223B">
              <w:rPr>
                <w:noProof/>
                <w:webHidden/>
              </w:rPr>
              <w:tab/>
            </w:r>
            <w:r w:rsidR="005F223B">
              <w:rPr>
                <w:noProof/>
                <w:webHidden/>
              </w:rPr>
              <w:fldChar w:fldCharType="begin"/>
            </w:r>
            <w:r w:rsidR="005F223B">
              <w:rPr>
                <w:noProof/>
                <w:webHidden/>
              </w:rPr>
              <w:instrText xml:space="preserve"> PAGEREF _Toc140500872 \h </w:instrText>
            </w:r>
            <w:r w:rsidR="005F223B">
              <w:rPr>
                <w:noProof/>
                <w:webHidden/>
              </w:rPr>
            </w:r>
            <w:r w:rsidR="005F223B">
              <w:rPr>
                <w:noProof/>
                <w:webHidden/>
              </w:rPr>
              <w:fldChar w:fldCharType="separate"/>
            </w:r>
            <w:r w:rsidR="003E2537">
              <w:rPr>
                <w:noProof/>
                <w:webHidden/>
              </w:rPr>
              <w:t>9</w:t>
            </w:r>
            <w:r w:rsidR="005F223B">
              <w:rPr>
                <w:noProof/>
                <w:webHidden/>
              </w:rPr>
              <w:fldChar w:fldCharType="end"/>
            </w:r>
          </w:hyperlink>
        </w:p>
        <w:p w14:paraId="69E20174" w14:textId="7044B321" w:rsidR="005F223B" w:rsidRDefault="005C43AF">
          <w:pPr>
            <w:pStyle w:val="Sommario1"/>
            <w:tabs>
              <w:tab w:val="left" w:pos="660"/>
              <w:tab w:val="right" w:leader="dot" w:pos="9628"/>
            </w:tabs>
            <w:rPr>
              <w:rFonts w:eastAsiaTheme="minorEastAsia"/>
              <w:noProof/>
              <w:kern w:val="2"/>
              <w:lang w:eastAsia="it-IT"/>
              <w14:ligatures w14:val="standardContextual"/>
            </w:rPr>
          </w:pPr>
          <w:hyperlink w:anchor="_Toc140500873" w:history="1">
            <w:r w:rsidR="005F223B" w:rsidRPr="000F0FB8">
              <w:rPr>
                <w:rStyle w:val="Collegamentoipertestuale"/>
                <w:noProof/>
                <w:lang w:val="en-US"/>
              </w:rPr>
              <w:t>12.</w:t>
            </w:r>
            <w:r w:rsidR="005F223B">
              <w:rPr>
                <w:rFonts w:eastAsiaTheme="minorEastAsia"/>
                <w:noProof/>
                <w:kern w:val="2"/>
                <w:lang w:eastAsia="it-IT"/>
                <w14:ligatures w14:val="standardContextual"/>
              </w:rPr>
              <w:tab/>
            </w:r>
            <w:r w:rsidR="005F223B" w:rsidRPr="000F0FB8">
              <w:rPr>
                <w:rStyle w:val="Collegamentoipertestuale"/>
                <w:noProof/>
                <w:lang w:val="en-US"/>
              </w:rPr>
              <w:t>DEBRIEFING</w:t>
            </w:r>
            <w:r w:rsidR="005F223B">
              <w:rPr>
                <w:noProof/>
                <w:webHidden/>
              </w:rPr>
              <w:tab/>
            </w:r>
            <w:r w:rsidR="005F223B">
              <w:rPr>
                <w:noProof/>
                <w:webHidden/>
              </w:rPr>
              <w:fldChar w:fldCharType="begin"/>
            </w:r>
            <w:r w:rsidR="005F223B">
              <w:rPr>
                <w:noProof/>
                <w:webHidden/>
              </w:rPr>
              <w:instrText xml:space="preserve"> PAGEREF _Toc140500873 \h </w:instrText>
            </w:r>
            <w:r w:rsidR="005F223B">
              <w:rPr>
                <w:noProof/>
                <w:webHidden/>
              </w:rPr>
            </w:r>
            <w:r w:rsidR="005F223B">
              <w:rPr>
                <w:noProof/>
                <w:webHidden/>
              </w:rPr>
              <w:fldChar w:fldCharType="separate"/>
            </w:r>
            <w:r w:rsidR="003E2537">
              <w:rPr>
                <w:noProof/>
                <w:webHidden/>
              </w:rPr>
              <w:t>9</w:t>
            </w:r>
            <w:r w:rsidR="005F223B">
              <w:rPr>
                <w:noProof/>
                <w:webHidden/>
              </w:rPr>
              <w:fldChar w:fldCharType="end"/>
            </w:r>
          </w:hyperlink>
        </w:p>
        <w:p w14:paraId="1E5EAABD" w14:textId="02FBFCD0" w:rsidR="005F223B" w:rsidRDefault="005C43AF">
          <w:pPr>
            <w:pStyle w:val="Sommario1"/>
            <w:tabs>
              <w:tab w:val="left" w:pos="660"/>
              <w:tab w:val="right" w:leader="dot" w:pos="9628"/>
            </w:tabs>
            <w:rPr>
              <w:rFonts w:eastAsiaTheme="minorEastAsia"/>
              <w:noProof/>
              <w:kern w:val="2"/>
              <w:lang w:eastAsia="it-IT"/>
              <w14:ligatures w14:val="standardContextual"/>
            </w:rPr>
          </w:pPr>
          <w:hyperlink w:anchor="_Toc140500874" w:history="1">
            <w:r w:rsidR="005F223B" w:rsidRPr="000F0FB8">
              <w:rPr>
                <w:rStyle w:val="Collegamentoipertestuale"/>
                <w:noProof/>
                <w:lang w:val="en-US"/>
              </w:rPr>
              <w:t>13.</w:t>
            </w:r>
            <w:r w:rsidR="005F223B">
              <w:rPr>
                <w:rFonts w:eastAsiaTheme="minorEastAsia"/>
                <w:noProof/>
                <w:kern w:val="2"/>
                <w:lang w:eastAsia="it-IT"/>
                <w14:ligatures w14:val="standardContextual"/>
              </w:rPr>
              <w:tab/>
            </w:r>
            <w:r w:rsidR="005F223B" w:rsidRPr="000F0FB8">
              <w:rPr>
                <w:rStyle w:val="Collegamentoipertestuale"/>
                <w:noProof/>
                <w:lang w:val="en-US"/>
              </w:rPr>
              <w:t>PEOPLE NOT ALLOWED ON STAGE (arena)</w:t>
            </w:r>
            <w:r w:rsidR="005F223B">
              <w:rPr>
                <w:noProof/>
                <w:webHidden/>
              </w:rPr>
              <w:tab/>
            </w:r>
            <w:r w:rsidR="005F223B">
              <w:rPr>
                <w:noProof/>
                <w:webHidden/>
              </w:rPr>
              <w:fldChar w:fldCharType="begin"/>
            </w:r>
            <w:r w:rsidR="005F223B">
              <w:rPr>
                <w:noProof/>
                <w:webHidden/>
              </w:rPr>
              <w:instrText xml:space="preserve"> PAGEREF _Toc140500874 \h </w:instrText>
            </w:r>
            <w:r w:rsidR="005F223B">
              <w:rPr>
                <w:noProof/>
                <w:webHidden/>
              </w:rPr>
            </w:r>
            <w:r w:rsidR="005F223B">
              <w:rPr>
                <w:noProof/>
                <w:webHidden/>
              </w:rPr>
              <w:fldChar w:fldCharType="separate"/>
            </w:r>
            <w:r w:rsidR="003E2537">
              <w:rPr>
                <w:noProof/>
                <w:webHidden/>
              </w:rPr>
              <w:t>9</w:t>
            </w:r>
            <w:r w:rsidR="005F223B">
              <w:rPr>
                <w:noProof/>
                <w:webHidden/>
              </w:rPr>
              <w:fldChar w:fldCharType="end"/>
            </w:r>
          </w:hyperlink>
        </w:p>
        <w:p w14:paraId="30C8E835" w14:textId="63C07C00" w:rsidR="005F223B" w:rsidRDefault="005C43AF">
          <w:pPr>
            <w:pStyle w:val="Sommario1"/>
            <w:tabs>
              <w:tab w:val="left" w:pos="660"/>
              <w:tab w:val="right" w:leader="dot" w:pos="9628"/>
            </w:tabs>
            <w:rPr>
              <w:rFonts w:eastAsiaTheme="minorEastAsia"/>
              <w:noProof/>
              <w:kern w:val="2"/>
              <w:lang w:eastAsia="it-IT"/>
              <w14:ligatures w14:val="standardContextual"/>
            </w:rPr>
          </w:pPr>
          <w:hyperlink w:anchor="_Toc140500875" w:history="1">
            <w:r w:rsidR="005F223B" w:rsidRPr="000F0FB8">
              <w:rPr>
                <w:rStyle w:val="Collegamentoipertestuale"/>
                <w:noProof/>
                <w:lang w:val="en-US"/>
              </w:rPr>
              <w:t>14.</w:t>
            </w:r>
            <w:r w:rsidR="005F223B">
              <w:rPr>
                <w:rFonts w:eastAsiaTheme="minorEastAsia"/>
                <w:noProof/>
                <w:kern w:val="2"/>
                <w:lang w:eastAsia="it-IT"/>
                <w14:ligatures w14:val="standardContextual"/>
              </w:rPr>
              <w:tab/>
            </w:r>
            <w:r w:rsidR="005F223B" w:rsidRPr="000F0FB8">
              <w:rPr>
                <w:rStyle w:val="Collegamentoipertestuale"/>
                <w:noProof/>
                <w:lang w:val="en-US"/>
              </w:rPr>
              <w:t>LAGS BATTLE APPLICATION</w:t>
            </w:r>
            <w:r w:rsidR="005F223B">
              <w:rPr>
                <w:noProof/>
                <w:webHidden/>
              </w:rPr>
              <w:tab/>
            </w:r>
            <w:r w:rsidR="005F223B">
              <w:rPr>
                <w:noProof/>
                <w:webHidden/>
              </w:rPr>
              <w:fldChar w:fldCharType="begin"/>
            </w:r>
            <w:r w:rsidR="005F223B">
              <w:rPr>
                <w:noProof/>
                <w:webHidden/>
              </w:rPr>
              <w:instrText xml:space="preserve"> PAGEREF _Toc140500875 \h </w:instrText>
            </w:r>
            <w:r w:rsidR="005F223B">
              <w:rPr>
                <w:noProof/>
                <w:webHidden/>
              </w:rPr>
            </w:r>
            <w:r w:rsidR="005F223B">
              <w:rPr>
                <w:noProof/>
                <w:webHidden/>
              </w:rPr>
              <w:fldChar w:fldCharType="separate"/>
            </w:r>
            <w:r w:rsidR="003E2537">
              <w:rPr>
                <w:noProof/>
                <w:webHidden/>
              </w:rPr>
              <w:t>9</w:t>
            </w:r>
            <w:r w:rsidR="005F223B">
              <w:rPr>
                <w:noProof/>
                <w:webHidden/>
              </w:rPr>
              <w:fldChar w:fldCharType="end"/>
            </w:r>
          </w:hyperlink>
        </w:p>
        <w:p w14:paraId="26810109" w14:textId="4CE2CAED" w:rsidR="005F223B" w:rsidRDefault="005C43AF">
          <w:pPr>
            <w:pStyle w:val="Sommario1"/>
            <w:tabs>
              <w:tab w:val="left" w:pos="660"/>
              <w:tab w:val="right" w:leader="dot" w:pos="9628"/>
            </w:tabs>
            <w:rPr>
              <w:rFonts w:eastAsiaTheme="minorEastAsia"/>
              <w:noProof/>
              <w:kern w:val="2"/>
              <w:lang w:eastAsia="it-IT"/>
              <w14:ligatures w14:val="standardContextual"/>
            </w:rPr>
          </w:pPr>
          <w:hyperlink w:anchor="_Toc140500876" w:history="1">
            <w:r w:rsidR="005F223B" w:rsidRPr="000F0FB8">
              <w:rPr>
                <w:rStyle w:val="Collegamentoipertestuale"/>
                <w:noProof/>
                <w:lang w:val="en-US"/>
              </w:rPr>
              <w:t>15.</w:t>
            </w:r>
            <w:r w:rsidR="005F223B">
              <w:rPr>
                <w:rFonts w:eastAsiaTheme="minorEastAsia"/>
                <w:noProof/>
                <w:kern w:val="2"/>
                <w:lang w:eastAsia="it-IT"/>
                <w14:ligatures w14:val="standardContextual"/>
              </w:rPr>
              <w:tab/>
            </w:r>
            <w:r w:rsidR="005F223B" w:rsidRPr="000F0FB8">
              <w:rPr>
                <w:rStyle w:val="Collegamentoipertestuale"/>
                <w:noProof/>
                <w:lang w:val="en-US"/>
              </w:rPr>
              <w:t>UNDERSTANDING RULES AND REGULATIONS</w:t>
            </w:r>
            <w:r w:rsidR="005F223B">
              <w:rPr>
                <w:noProof/>
                <w:webHidden/>
              </w:rPr>
              <w:tab/>
            </w:r>
            <w:r w:rsidR="005F223B">
              <w:rPr>
                <w:noProof/>
                <w:webHidden/>
              </w:rPr>
              <w:fldChar w:fldCharType="begin"/>
            </w:r>
            <w:r w:rsidR="005F223B">
              <w:rPr>
                <w:noProof/>
                <w:webHidden/>
              </w:rPr>
              <w:instrText xml:space="preserve"> PAGEREF _Toc140500876 \h </w:instrText>
            </w:r>
            <w:r w:rsidR="005F223B">
              <w:rPr>
                <w:noProof/>
                <w:webHidden/>
              </w:rPr>
            </w:r>
            <w:r w:rsidR="005F223B">
              <w:rPr>
                <w:noProof/>
                <w:webHidden/>
              </w:rPr>
              <w:fldChar w:fldCharType="separate"/>
            </w:r>
            <w:r w:rsidR="003E2537">
              <w:rPr>
                <w:noProof/>
                <w:webHidden/>
              </w:rPr>
              <w:t>10</w:t>
            </w:r>
            <w:r w:rsidR="005F223B">
              <w:rPr>
                <w:noProof/>
                <w:webHidden/>
              </w:rPr>
              <w:fldChar w:fldCharType="end"/>
            </w:r>
          </w:hyperlink>
        </w:p>
        <w:p w14:paraId="3E11908F" w14:textId="2E279BD3" w:rsidR="005F223B" w:rsidRDefault="005C43AF">
          <w:pPr>
            <w:pStyle w:val="Sommario1"/>
            <w:tabs>
              <w:tab w:val="left" w:pos="660"/>
              <w:tab w:val="right" w:leader="dot" w:pos="9628"/>
            </w:tabs>
            <w:rPr>
              <w:rFonts w:eastAsiaTheme="minorEastAsia"/>
              <w:noProof/>
              <w:kern w:val="2"/>
              <w:lang w:eastAsia="it-IT"/>
              <w14:ligatures w14:val="standardContextual"/>
            </w:rPr>
          </w:pPr>
          <w:hyperlink w:anchor="_Toc140500877" w:history="1">
            <w:r w:rsidR="005F223B" w:rsidRPr="000F0FB8">
              <w:rPr>
                <w:rStyle w:val="Collegamentoipertestuale"/>
                <w:noProof/>
                <w:lang w:val="en-US"/>
              </w:rPr>
              <w:t>16.</w:t>
            </w:r>
            <w:r w:rsidR="005F223B">
              <w:rPr>
                <w:rFonts w:eastAsiaTheme="minorEastAsia"/>
                <w:noProof/>
                <w:kern w:val="2"/>
                <w:lang w:eastAsia="it-IT"/>
                <w14:ligatures w14:val="standardContextual"/>
              </w:rPr>
              <w:tab/>
            </w:r>
            <w:r w:rsidR="005F223B" w:rsidRPr="000F0FB8">
              <w:rPr>
                <w:rStyle w:val="Collegamentoipertestuale"/>
                <w:noProof/>
                <w:lang w:val="en-US"/>
              </w:rPr>
              <w:t>JUDGES</w:t>
            </w:r>
            <w:r w:rsidR="005F223B">
              <w:rPr>
                <w:noProof/>
                <w:webHidden/>
              </w:rPr>
              <w:tab/>
            </w:r>
            <w:r w:rsidR="005F223B">
              <w:rPr>
                <w:noProof/>
                <w:webHidden/>
              </w:rPr>
              <w:fldChar w:fldCharType="begin"/>
            </w:r>
            <w:r w:rsidR="005F223B">
              <w:rPr>
                <w:noProof/>
                <w:webHidden/>
              </w:rPr>
              <w:instrText xml:space="preserve"> PAGEREF _Toc140500877 \h </w:instrText>
            </w:r>
            <w:r w:rsidR="005F223B">
              <w:rPr>
                <w:noProof/>
                <w:webHidden/>
              </w:rPr>
            </w:r>
            <w:r w:rsidR="005F223B">
              <w:rPr>
                <w:noProof/>
                <w:webHidden/>
              </w:rPr>
              <w:fldChar w:fldCharType="separate"/>
            </w:r>
            <w:r w:rsidR="003E2537">
              <w:rPr>
                <w:noProof/>
                <w:webHidden/>
              </w:rPr>
              <w:t>10</w:t>
            </w:r>
            <w:r w:rsidR="005F223B">
              <w:rPr>
                <w:noProof/>
                <w:webHidden/>
              </w:rPr>
              <w:fldChar w:fldCharType="end"/>
            </w:r>
          </w:hyperlink>
        </w:p>
        <w:p w14:paraId="42E39311" w14:textId="31B6546F" w:rsidR="005F223B" w:rsidRDefault="005C43AF">
          <w:pPr>
            <w:pStyle w:val="Sommario1"/>
            <w:tabs>
              <w:tab w:val="left" w:pos="660"/>
              <w:tab w:val="right" w:leader="dot" w:pos="9628"/>
            </w:tabs>
            <w:rPr>
              <w:rFonts w:eastAsiaTheme="minorEastAsia"/>
              <w:noProof/>
              <w:kern w:val="2"/>
              <w:lang w:eastAsia="it-IT"/>
              <w14:ligatures w14:val="standardContextual"/>
            </w:rPr>
          </w:pPr>
          <w:hyperlink w:anchor="_Toc140500878" w:history="1">
            <w:r w:rsidR="005F223B" w:rsidRPr="000F0FB8">
              <w:rPr>
                <w:rStyle w:val="Collegamentoipertestuale"/>
                <w:noProof/>
                <w:lang w:val="en-US"/>
              </w:rPr>
              <w:t>17.</w:t>
            </w:r>
            <w:r w:rsidR="005F223B">
              <w:rPr>
                <w:rFonts w:eastAsiaTheme="minorEastAsia"/>
                <w:noProof/>
                <w:kern w:val="2"/>
                <w:lang w:eastAsia="it-IT"/>
                <w14:ligatures w14:val="standardContextual"/>
              </w:rPr>
              <w:tab/>
            </w:r>
            <w:r w:rsidR="005F223B" w:rsidRPr="000F0FB8">
              <w:rPr>
                <w:rStyle w:val="Collegamentoipertestuale"/>
                <w:noProof/>
                <w:lang w:val="en-US"/>
              </w:rPr>
              <w:t>AWARD OF THE CHALLENGE POINT AND EVALUATION TIMES</w:t>
            </w:r>
            <w:r w:rsidR="005F223B">
              <w:rPr>
                <w:noProof/>
                <w:webHidden/>
              </w:rPr>
              <w:tab/>
            </w:r>
            <w:r w:rsidR="005F223B">
              <w:rPr>
                <w:noProof/>
                <w:webHidden/>
              </w:rPr>
              <w:fldChar w:fldCharType="begin"/>
            </w:r>
            <w:r w:rsidR="005F223B">
              <w:rPr>
                <w:noProof/>
                <w:webHidden/>
              </w:rPr>
              <w:instrText xml:space="preserve"> PAGEREF _Toc140500878 \h </w:instrText>
            </w:r>
            <w:r w:rsidR="005F223B">
              <w:rPr>
                <w:noProof/>
                <w:webHidden/>
              </w:rPr>
            </w:r>
            <w:r w:rsidR="005F223B">
              <w:rPr>
                <w:noProof/>
                <w:webHidden/>
              </w:rPr>
              <w:fldChar w:fldCharType="separate"/>
            </w:r>
            <w:r w:rsidR="003E2537">
              <w:rPr>
                <w:noProof/>
                <w:webHidden/>
              </w:rPr>
              <w:t>11</w:t>
            </w:r>
            <w:r w:rsidR="005F223B">
              <w:rPr>
                <w:noProof/>
                <w:webHidden/>
              </w:rPr>
              <w:fldChar w:fldCharType="end"/>
            </w:r>
          </w:hyperlink>
        </w:p>
        <w:p w14:paraId="2F8DDA34" w14:textId="210D4E98" w:rsidR="005F223B" w:rsidRDefault="005C43AF">
          <w:pPr>
            <w:pStyle w:val="Sommario1"/>
            <w:tabs>
              <w:tab w:val="left" w:pos="660"/>
              <w:tab w:val="right" w:leader="dot" w:pos="9628"/>
            </w:tabs>
            <w:rPr>
              <w:rFonts w:eastAsiaTheme="minorEastAsia"/>
              <w:noProof/>
              <w:kern w:val="2"/>
              <w:lang w:eastAsia="it-IT"/>
              <w14:ligatures w14:val="standardContextual"/>
            </w:rPr>
          </w:pPr>
          <w:hyperlink w:anchor="_Toc140500879" w:history="1">
            <w:r w:rsidR="005F223B" w:rsidRPr="000F0FB8">
              <w:rPr>
                <w:rStyle w:val="Collegamentoipertestuale"/>
                <w:noProof/>
                <w:lang w:val="en-US"/>
              </w:rPr>
              <w:t>18.</w:t>
            </w:r>
            <w:r w:rsidR="005F223B">
              <w:rPr>
                <w:rFonts w:eastAsiaTheme="minorEastAsia"/>
                <w:noProof/>
                <w:kern w:val="2"/>
                <w:lang w:eastAsia="it-IT"/>
                <w14:ligatures w14:val="standardContextual"/>
              </w:rPr>
              <w:tab/>
            </w:r>
            <w:r w:rsidR="005F223B" w:rsidRPr="000F0FB8">
              <w:rPr>
                <w:rStyle w:val="Collegamentoipertestuale"/>
                <w:noProof/>
                <w:lang w:val="en-US"/>
              </w:rPr>
              <w:t>JUDGES CALIBRATION</w:t>
            </w:r>
            <w:r w:rsidR="005F223B">
              <w:rPr>
                <w:noProof/>
                <w:webHidden/>
              </w:rPr>
              <w:tab/>
            </w:r>
            <w:r w:rsidR="005F223B">
              <w:rPr>
                <w:noProof/>
                <w:webHidden/>
              </w:rPr>
              <w:fldChar w:fldCharType="begin"/>
            </w:r>
            <w:r w:rsidR="005F223B">
              <w:rPr>
                <w:noProof/>
                <w:webHidden/>
              </w:rPr>
              <w:instrText xml:space="preserve"> PAGEREF _Toc140500879 \h </w:instrText>
            </w:r>
            <w:r w:rsidR="005F223B">
              <w:rPr>
                <w:noProof/>
                <w:webHidden/>
              </w:rPr>
            </w:r>
            <w:r w:rsidR="005F223B">
              <w:rPr>
                <w:noProof/>
                <w:webHidden/>
              </w:rPr>
              <w:fldChar w:fldCharType="separate"/>
            </w:r>
            <w:r w:rsidR="003E2537">
              <w:rPr>
                <w:noProof/>
                <w:webHidden/>
              </w:rPr>
              <w:t>11</w:t>
            </w:r>
            <w:r w:rsidR="005F223B">
              <w:rPr>
                <w:noProof/>
                <w:webHidden/>
              </w:rPr>
              <w:fldChar w:fldCharType="end"/>
            </w:r>
          </w:hyperlink>
        </w:p>
        <w:p w14:paraId="6FF8CD5C" w14:textId="348DBE8F" w:rsidR="005F223B" w:rsidRDefault="005C43AF">
          <w:pPr>
            <w:pStyle w:val="Sommario1"/>
            <w:tabs>
              <w:tab w:val="left" w:pos="660"/>
              <w:tab w:val="right" w:leader="dot" w:pos="9628"/>
            </w:tabs>
            <w:rPr>
              <w:rFonts w:eastAsiaTheme="minorEastAsia"/>
              <w:noProof/>
              <w:kern w:val="2"/>
              <w:lang w:eastAsia="it-IT"/>
              <w14:ligatures w14:val="standardContextual"/>
            </w:rPr>
          </w:pPr>
          <w:hyperlink w:anchor="_Toc140500880" w:history="1">
            <w:r w:rsidR="005F223B" w:rsidRPr="000F0FB8">
              <w:rPr>
                <w:rStyle w:val="Collegamentoipertestuale"/>
                <w:noProof/>
                <w:lang w:val="en-US"/>
              </w:rPr>
              <w:t>19.</w:t>
            </w:r>
            <w:r w:rsidR="005F223B">
              <w:rPr>
                <w:rFonts w:eastAsiaTheme="minorEastAsia"/>
                <w:noProof/>
                <w:kern w:val="2"/>
                <w:lang w:eastAsia="it-IT"/>
                <w14:ligatures w14:val="standardContextual"/>
              </w:rPr>
              <w:tab/>
            </w:r>
            <w:r w:rsidR="005F223B" w:rsidRPr="000F0FB8">
              <w:rPr>
                <w:rStyle w:val="Collegamentoipertestuale"/>
                <w:noProof/>
                <w:lang w:val="en-US"/>
              </w:rPr>
              <w:t>AWARD</w:t>
            </w:r>
            <w:r w:rsidR="005F223B">
              <w:rPr>
                <w:noProof/>
                <w:webHidden/>
              </w:rPr>
              <w:tab/>
            </w:r>
            <w:r w:rsidR="005F223B">
              <w:rPr>
                <w:noProof/>
                <w:webHidden/>
              </w:rPr>
              <w:fldChar w:fldCharType="begin"/>
            </w:r>
            <w:r w:rsidR="005F223B">
              <w:rPr>
                <w:noProof/>
                <w:webHidden/>
              </w:rPr>
              <w:instrText xml:space="preserve"> PAGEREF _Toc140500880 \h </w:instrText>
            </w:r>
            <w:r w:rsidR="005F223B">
              <w:rPr>
                <w:noProof/>
                <w:webHidden/>
              </w:rPr>
            </w:r>
            <w:r w:rsidR="005F223B">
              <w:rPr>
                <w:noProof/>
                <w:webHidden/>
              </w:rPr>
              <w:fldChar w:fldCharType="separate"/>
            </w:r>
            <w:r w:rsidR="003E2537">
              <w:rPr>
                <w:noProof/>
                <w:webHidden/>
              </w:rPr>
              <w:t>11</w:t>
            </w:r>
            <w:r w:rsidR="005F223B">
              <w:rPr>
                <w:noProof/>
                <w:webHidden/>
              </w:rPr>
              <w:fldChar w:fldCharType="end"/>
            </w:r>
          </w:hyperlink>
        </w:p>
        <w:p w14:paraId="36EB45C6" w14:textId="370C97D1" w:rsidR="005F223B" w:rsidRDefault="005C43AF">
          <w:pPr>
            <w:pStyle w:val="Sommario1"/>
            <w:tabs>
              <w:tab w:val="left" w:pos="660"/>
              <w:tab w:val="right" w:leader="dot" w:pos="9628"/>
            </w:tabs>
            <w:rPr>
              <w:rFonts w:eastAsiaTheme="minorEastAsia"/>
              <w:noProof/>
              <w:kern w:val="2"/>
              <w:lang w:eastAsia="it-IT"/>
              <w14:ligatures w14:val="standardContextual"/>
            </w:rPr>
          </w:pPr>
          <w:hyperlink w:anchor="_Toc140500881" w:history="1">
            <w:r w:rsidR="005F223B" w:rsidRPr="000F0FB8">
              <w:rPr>
                <w:rStyle w:val="Collegamentoipertestuale"/>
                <w:noProof/>
                <w:lang w:val="en-US"/>
              </w:rPr>
              <w:t>20.</w:t>
            </w:r>
            <w:r w:rsidR="005F223B">
              <w:rPr>
                <w:rFonts w:eastAsiaTheme="minorEastAsia"/>
                <w:noProof/>
                <w:kern w:val="2"/>
                <w:lang w:eastAsia="it-IT"/>
                <w14:ligatures w14:val="standardContextual"/>
              </w:rPr>
              <w:tab/>
            </w:r>
            <w:r w:rsidR="005F223B" w:rsidRPr="000F0FB8">
              <w:rPr>
                <w:rStyle w:val="Collegamentoipertestuale"/>
                <w:noProof/>
                <w:lang w:val="en-US"/>
              </w:rPr>
              <w:t>SPONSORSHIP OF THE ARENA/EVENT</w:t>
            </w:r>
            <w:r w:rsidR="005F223B">
              <w:rPr>
                <w:noProof/>
                <w:webHidden/>
              </w:rPr>
              <w:tab/>
            </w:r>
            <w:r w:rsidR="005F223B">
              <w:rPr>
                <w:noProof/>
                <w:webHidden/>
              </w:rPr>
              <w:fldChar w:fldCharType="begin"/>
            </w:r>
            <w:r w:rsidR="005F223B">
              <w:rPr>
                <w:noProof/>
                <w:webHidden/>
              </w:rPr>
              <w:instrText xml:space="preserve"> PAGEREF _Toc140500881 \h </w:instrText>
            </w:r>
            <w:r w:rsidR="005F223B">
              <w:rPr>
                <w:noProof/>
                <w:webHidden/>
              </w:rPr>
            </w:r>
            <w:r w:rsidR="005F223B">
              <w:rPr>
                <w:noProof/>
                <w:webHidden/>
              </w:rPr>
              <w:fldChar w:fldCharType="separate"/>
            </w:r>
            <w:r w:rsidR="003E2537">
              <w:rPr>
                <w:noProof/>
                <w:webHidden/>
              </w:rPr>
              <w:t>12</w:t>
            </w:r>
            <w:r w:rsidR="005F223B">
              <w:rPr>
                <w:noProof/>
                <w:webHidden/>
              </w:rPr>
              <w:fldChar w:fldCharType="end"/>
            </w:r>
          </w:hyperlink>
        </w:p>
        <w:p w14:paraId="7AE08070" w14:textId="32B3C461" w:rsidR="005F223B" w:rsidRDefault="005C43AF">
          <w:pPr>
            <w:pStyle w:val="Sommario1"/>
            <w:tabs>
              <w:tab w:val="left" w:pos="660"/>
              <w:tab w:val="right" w:leader="dot" w:pos="9628"/>
            </w:tabs>
            <w:rPr>
              <w:rFonts w:eastAsiaTheme="minorEastAsia"/>
              <w:noProof/>
              <w:kern w:val="2"/>
              <w:lang w:eastAsia="it-IT"/>
              <w14:ligatures w14:val="standardContextual"/>
            </w:rPr>
          </w:pPr>
          <w:hyperlink w:anchor="_Toc140500882" w:history="1">
            <w:r w:rsidR="005F223B" w:rsidRPr="000F0FB8">
              <w:rPr>
                <w:rStyle w:val="Collegamentoipertestuale"/>
                <w:noProof/>
                <w:lang w:val="en-US"/>
              </w:rPr>
              <w:t>21.</w:t>
            </w:r>
            <w:r w:rsidR="005F223B">
              <w:rPr>
                <w:rFonts w:eastAsiaTheme="minorEastAsia"/>
                <w:noProof/>
                <w:kern w:val="2"/>
                <w:lang w:eastAsia="it-IT"/>
                <w14:ligatures w14:val="standardContextual"/>
              </w:rPr>
              <w:tab/>
            </w:r>
            <w:r w:rsidR="005F223B" w:rsidRPr="000F0FB8">
              <w:rPr>
                <w:rStyle w:val="Collegamentoipertestuale"/>
                <w:noProof/>
                <w:lang w:val="en-US"/>
              </w:rPr>
              <w:t>USE OF THE LAGS BRAND</w:t>
            </w:r>
            <w:r w:rsidR="005F223B">
              <w:rPr>
                <w:noProof/>
                <w:webHidden/>
              </w:rPr>
              <w:tab/>
            </w:r>
            <w:r w:rsidR="005F223B">
              <w:rPr>
                <w:noProof/>
                <w:webHidden/>
              </w:rPr>
              <w:fldChar w:fldCharType="begin"/>
            </w:r>
            <w:r w:rsidR="005F223B">
              <w:rPr>
                <w:noProof/>
                <w:webHidden/>
              </w:rPr>
              <w:instrText xml:space="preserve"> PAGEREF _Toc140500882 \h </w:instrText>
            </w:r>
            <w:r w:rsidR="005F223B">
              <w:rPr>
                <w:noProof/>
                <w:webHidden/>
              </w:rPr>
            </w:r>
            <w:r w:rsidR="005F223B">
              <w:rPr>
                <w:noProof/>
                <w:webHidden/>
              </w:rPr>
              <w:fldChar w:fldCharType="separate"/>
            </w:r>
            <w:r w:rsidR="003E2537">
              <w:rPr>
                <w:noProof/>
                <w:webHidden/>
              </w:rPr>
              <w:t>12</w:t>
            </w:r>
            <w:r w:rsidR="005F223B">
              <w:rPr>
                <w:noProof/>
                <w:webHidden/>
              </w:rPr>
              <w:fldChar w:fldCharType="end"/>
            </w:r>
          </w:hyperlink>
        </w:p>
        <w:p w14:paraId="11AC3BC8" w14:textId="485CA2A0" w:rsidR="005F223B" w:rsidRDefault="005C43AF">
          <w:pPr>
            <w:pStyle w:val="Sommario1"/>
            <w:tabs>
              <w:tab w:val="left" w:pos="660"/>
              <w:tab w:val="right" w:leader="dot" w:pos="9628"/>
            </w:tabs>
            <w:rPr>
              <w:rFonts w:eastAsiaTheme="minorEastAsia"/>
              <w:noProof/>
              <w:kern w:val="2"/>
              <w:lang w:eastAsia="it-IT"/>
              <w14:ligatures w14:val="standardContextual"/>
            </w:rPr>
          </w:pPr>
          <w:hyperlink w:anchor="_Toc140500883" w:history="1">
            <w:r w:rsidR="005F223B" w:rsidRPr="000F0FB8">
              <w:rPr>
                <w:rStyle w:val="Collegamentoipertestuale"/>
                <w:noProof/>
                <w:lang w:val="en-US"/>
              </w:rPr>
              <w:t>22.</w:t>
            </w:r>
            <w:r w:rsidR="005F223B">
              <w:rPr>
                <w:rFonts w:eastAsiaTheme="minorEastAsia"/>
                <w:noProof/>
                <w:kern w:val="2"/>
                <w:lang w:eastAsia="it-IT"/>
                <w14:ligatures w14:val="standardContextual"/>
              </w:rPr>
              <w:tab/>
            </w:r>
            <w:r w:rsidR="005F223B" w:rsidRPr="000F0FB8">
              <w:rPr>
                <w:rStyle w:val="Collegamentoipertestuale"/>
                <w:noProof/>
                <w:lang w:val="en-US"/>
              </w:rPr>
              <w:t>SKILLS ATTACHED</w:t>
            </w:r>
            <w:r w:rsidR="005F223B">
              <w:rPr>
                <w:noProof/>
                <w:webHidden/>
              </w:rPr>
              <w:tab/>
            </w:r>
            <w:r w:rsidR="005F223B">
              <w:rPr>
                <w:noProof/>
                <w:webHidden/>
              </w:rPr>
              <w:fldChar w:fldCharType="begin"/>
            </w:r>
            <w:r w:rsidR="005F223B">
              <w:rPr>
                <w:noProof/>
                <w:webHidden/>
              </w:rPr>
              <w:instrText xml:space="preserve"> PAGEREF _Toc140500883 \h </w:instrText>
            </w:r>
            <w:r w:rsidR="005F223B">
              <w:rPr>
                <w:noProof/>
                <w:webHidden/>
              </w:rPr>
            </w:r>
            <w:r w:rsidR="005F223B">
              <w:rPr>
                <w:noProof/>
                <w:webHidden/>
              </w:rPr>
              <w:fldChar w:fldCharType="separate"/>
            </w:r>
            <w:r w:rsidR="003E2537">
              <w:rPr>
                <w:noProof/>
                <w:webHidden/>
              </w:rPr>
              <w:t>14</w:t>
            </w:r>
            <w:r w:rsidR="005F223B">
              <w:rPr>
                <w:noProof/>
                <w:webHidden/>
              </w:rPr>
              <w:fldChar w:fldCharType="end"/>
            </w:r>
          </w:hyperlink>
        </w:p>
        <w:p w14:paraId="5BEDAC69" w14:textId="177E1B23" w:rsidR="00AA0811" w:rsidRDefault="00AA0811">
          <w:r>
            <w:rPr>
              <w:b/>
              <w:bCs/>
            </w:rPr>
            <w:fldChar w:fldCharType="end"/>
          </w:r>
        </w:p>
      </w:sdtContent>
    </w:sdt>
    <w:p w14:paraId="47FC205F" w14:textId="77777777" w:rsidR="00AA573C" w:rsidRDefault="00AA573C" w:rsidP="00007420">
      <w:pPr>
        <w:rPr>
          <w:b/>
        </w:rPr>
      </w:pPr>
    </w:p>
    <w:p w14:paraId="20E7D957" w14:textId="77777777" w:rsidR="00AB0B3F" w:rsidRDefault="00AB0B3F" w:rsidP="00AB0B3F">
      <w:pPr>
        <w:rPr>
          <w:lang w:val="en-US"/>
        </w:rPr>
      </w:pPr>
    </w:p>
    <w:p w14:paraId="7989A782" w14:textId="77777777" w:rsidR="006D3183" w:rsidRPr="00AA657D" w:rsidRDefault="006D3183" w:rsidP="00C0210E">
      <w:pPr>
        <w:pStyle w:val="Titolo1"/>
        <w:numPr>
          <w:ilvl w:val="0"/>
          <w:numId w:val="10"/>
        </w:numPr>
        <w:spacing w:before="360" w:after="120"/>
        <w:rPr>
          <w:lang w:val="en-US"/>
        </w:rPr>
      </w:pPr>
      <w:bookmarkStart w:id="0" w:name="_Toc140500859"/>
      <w:r w:rsidRPr="00AA657D">
        <w:rPr>
          <w:lang w:val="en-US"/>
        </w:rPr>
        <w:t xml:space="preserve">WHAT IS </w:t>
      </w:r>
      <w:r w:rsidR="004F69F8" w:rsidRPr="00AA657D">
        <w:rPr>
          <w:lang w:val="en-US"/>
        </w:rPr>
        <w:t>“</w:t>
      </w:r>
      <w:r w:rsidRPr="00C0210E">
        <w:rPr>
          <w:lang w:val="en-US"/>
        </w:rPr>
        <w:t>THE LAGS BATTLE</w:t>
      </w:r>
      <w:r w:rsidR="004F69F8" w:rsidRPr="00AA657D">
        <w:rPr>
          <w:lang w:val="en-US"/>
        </w:rPr>
        <w:t>”</w:t>
      </w:r>
      <w:r w:rsidRPr="00AA657D">
        <w:rPr>
          <w:lang w:val="en-US"/>
        </w:rPr>
        <w:t>?</w:t>
      </w:r>
      <w:bookmarkEnd w:id="0"/>
    </w:p>
    <w:p w14:paraId="70F201B6" w14:textId="32E6FFAD" w:rsidR="00862241" w:rsidRDefault="00862241" w:rsidP="00A65F5D">
      <w:pPr>
        <w:spacing w:after="60"/>
        <w:jc w:val="both"/>
        <w:rPr>
          <w:lang w:val="en-US"/>
        </w:rPr>
      </w:pPr>
      <w:r w:rsidRPr="00862241">
        <w:rPr>
          <w:lang w:val="en-US"/>
        </w:rPr>
        <w:t>The Latte Art Grading Battle is an event</w:t>
      </w:r>
      <w:r w:rsidR="00F73E83">
        <w:rPr>
          <w:lang w:val="en-US"/>
        </w:rPr>
        <w:t>/competition</w:t>
      </w:r>
      <w:r w:rsidRPr="00862241">
        <w:rPr>
          <w:lang w:val="en-US"/>
        </w:rPr>
        <w:t xml:space="preserve"> organized by the Latte Art Grading System, which takes place nationally (THE LAGS BATTLE) and worldwide (WLAGS BATTLE).</w:t>
      </w:r>
    </w:p>
    <w:p w14:paraId="6D070D17" w14:textId="5B4B4063" w:rsidR="006D3183" w:rsidRPr="00B426C9" w:rsidRDefault="006D3183" w:rsidP="00A65F5D">
      <w:pPr>
        <w:spacing w:after="60"/>
        <w:jc w:val="both"/>
        <w:rPr>
          <w:lang w:val="en-US"/>
        </w:rPr>
      </w:pPr>
      <w:r w:rsidRPr="00B426C9">
        <w:rPr>
          <w:lang w:val="en-US"/>
        </w:rPr>
        <w:t xml:space="preserve">The event aims to promote latte art and Lags through the discipline of the latte art technique in a category competition that follows the basic setting of the system </w:t>
      </w:r>
      <w:r w:rsidR="00040C1D">
        <w:rPr>
          <w:lang w:val="en-US"/>
        </w:rPr>
        <w:t>disciplinaries and specifications</w:t>
      </w:r>
      <w:r w:rsidRPr="00B426C9">
        <w:rPr>
          <w:lang w:val="en-US"/>
        </w:rPr>
        <w:t>.</w:t>
      </w:r>
    </w:p>
    <w:p w14:paraId="428E1800" w14:textId="77777777" w:rsidR="00483E70" w:rsidRPr="00483E70" w:rsidRDefault="00015391" w:rsidP="00C0210E">
      <w:pPr>
        <w:pStyle w:val="Titolo1"/>
        <w:numPr>
          <w:ilvl w:val="0"/>
          <w:numId w:val="10"/>
        </w:numPr>
        <w:spacing w:before="360" w:after="120"/>
        <w:rPr>
          <w:lang w:val="en-US"/>
        </w:rPr>
      </w:pPr>
      <w:r>
        <w:rPr>
          <w:lang w:val="en-US"/>
        </w:rPr>
        <w:t xml:space="preserve"> </w:t>
      </w:r>
      <w:bookmarkStart w:id="1" w:name="_Toc140500860"/>
      <w:r w:rsidR="00483E70" w:rsidRPr="00483E70">
        <w:rPr>
          <w:lang w:val="en-US"/>
        </w:rPr>
        <w:t>PARTICIPATION AND ACCESS</w:t>
      </w:r>
      <w:bookmarkEnd w:id="1"/>
    </w:p>
    <w:p w14:paraId="603BA086" w14:textId="77777777" w:rsidR="00483E70" w:rsidRPr="00483E70" w:rsidRDefault="00483E70" w:rsidP="00A65F5D">
      <w:pPr>
        <w:spacing w:after="60"/>
        <w:jc w:val="both"/>
        <w:rPr>
          <w:lang w:val="en-US"/>
        </w:rPr>
      </w:pPr>
      <w:r w:rsidRPr="00483E70">
        <w:rPr>
          <w:lang w:val="en-US"/>
        </w:rPr>
        <w:t xml:space="preserve">In order to participate it is necessary to </w:t>
      </w:r>
      <w:r>
        <w:rPr>
          <w:lang w:val="en-US"/>
        </w:rPr>
        <w:t>be</w:t>
      </w:r>
      <w:r w:rsidRPr="00483E70">
        <w:rPr>
          <w:lang w:val="en-US"/>
        </w:rPr>
        <w:t xml:space="preserve"> (at the time of the competition) 18 years of age.</w:t>
      </w:r>
    </w:p>
    <w:p w14:paraId="6A8A1D6D" w14:textId="70930756" w:rsidR="00483E70" w:rsidRDefault="00483E70" w:rsidP="00A65F5D">
      <w:pPr>
        <w:spacing w:after="60"/>
        <w:jc w:val="both"/>
        <w:rPr>
          <w:lang w:val="en-US"/>
        </w:rPr>
      </w:pPr>
      <w:r w:rsidRPr="00483E70">
        <w:rPr>
          <w:lang w:val="en-US"/>
        </w:rPr>
        <w:t xml:space="preserve">The competition is reserved exclusively for bartenders / competitors with green, red, </w:t>
      </w:r>
      <w:r w:rsidR="00B75CCA" w:rsidRPr="00483E70">
        <w:rPr>
          <w:lang w:val="en-US"/>
        </w:rPr>
        <w:t>black</w:t>
      </w:r>
      <w:r w:rsidR="00B75CCA">
        <w:rPr>
          <w:lang w:val="en-US"/>
        </w:rPr>
        <w:t xml:space="preserve"> </w:t>
      </w:r>
      <w:r w:rsidRPr="00483E70">
        <w:rPr>
          <w:lang w:val="en-US"/>
        </w:rPr>
        <w:t>and gold Lags certification.</w:t>
      </w:r>
    </w:p>
    <w:p w14:paraId="20A33CA9" w14:textId="124688B0" w:rsidR="00F81949" w:rsidRDefault="00F81949" w:rsidP="00A65F5D">
      <w:pPr>
        <w:spacing w:after="60"/>
        <w:jc w:val="both"/>
        <w:rPr>
          <w:lang w:val="en-US"/>
        </w:rPr>
      </w:pPr>
      <w:r w:rsidRPr="00F81949">
        <w:rPr>
          <w:lang w:val="en-US"/>
        </w:rPr>
        <w:t xml:space="preserve">When registering, competitors must accept the regulation </w:t>
      </w:r>
      <w:r w:rsidR="00B75CCA" w:rsidRPr="00F81949">
        <w:rPr>
          <w:lang w:val="en-US"/>
        </w:rPr>
        <w:t>to</w:t>
      </w:r>
      <w:r w:rsidRPr="00F81949">
        <w:rPr>
          <w:lang w:val="en-US"/>
        </w:rPr>
        <w:t xml:space="preserve"> participate in the Lags Battle or The WLags Battle, specifically by registering for the competition on the </w:t>
      </w:r>
      <w:r w:rsidR="00DF0A27">
        <w:rPr>
          <w:lang w:val="en-US"/>
        </w:rPr>
        <w:t>S</w:t>
      </w:r>
      <w:r w:rsidRPr="00F81949">
        <w:rPr>
          <w:lang w:val="en-US"/>
        </w:rPr>
        <w:t>ystem's website.</w:t>
      </w:r>
    </w:p>
    <w:p w14:paraId="4F97DC40" w14:textId="48D4A3F8" w:rsidR="00483E70" w:rsidRPr="00483E70" w:rsidRDefault="00483E70" w:rsidP="00A65F5D">
      <w:pPr>
        <w:spacing w:after="60"/>
        <w:jc w:val="both"/>
        <w:rPr>
          <w:lang w:val="en-US"/>
        </w:rPr>
      </w:pPr>
      <w:r w:rsidRPr="00483E70">
        <w:rPr>
          <w:lang w:val="en-US"/>
        </w:rPr>
        <w:t>The best of the national competitions</w:t>
      </w:r>
      <w:r w:rsidR="004A7C83">
        <w:rPr>
          <w:lang w:val="en-US"/>
        </w:rPr>
        <w:t xml:space="preserve"> </w:t>
      </w:r>
      <w:r w:rsidR="004A7C83">
        <w:t>(THE LAGS BATTLE)</w:t>
      </w:r>
      <w:r w:rsidRPr="00483E70">
        <w:rPr>
          <w:lang w:val="en-US"/>
        </w:rPr>
        <w:t xml:space="preserve"> will be able to compete in the FINAL ARENA for the World Championship (</w:t>
      </w:r>
      <w:r w:rsidR="001C1850">
        <w:rPr>
          <w:lang w:val="en-US"/>
        </w:rPr>
        <w:t xml:space="preserve">THE </w:t>
      </w:r>
      <w:r w:rsidRPr="00483E70">
        <w:rPr>
          <w:lang w:val="en-US"/>
        </w:rPr>
        <w:t>WLAGS Battle).</w:t>
      </w:r>
    </w:p>
    <w:p w14:paraId="0FE9748B" w14:textId="0C23C3A1" w:rsidR="00483E70" w:rsidRPr="00483E70" w:rsidRDefault="00483E70" w:rsidP="00A65F5D">
      <w:pPr>
        <w:spacing w:after="60"/>
        <w:jc w:val="both"/>
        <w:rPr>
          <w:lang w:val="en-US"/>
        </w:rPr>
      </w:pPr>
      <w:r w:rsidRPr="00483E70">
        <w:rPr>
          <w:lang w:val="en-US"/>
        </w:rPr>
        <w:t>The world competitor is the one who has won the national championship of his country / state in his category (green, red, black or gold) and for this reason he will have t</w:t>
      </w:r>
      <w:r>
        <w:rPr>
          <w:lang w:val="en-US"/>
        </w:rPr>
        <w:t>he right to participate in the W</w:t>
      </w:r>
      <w:r w:rsidRPr="00483E70">
        <w:rPr>
          <w:lang w:val="en-US"/>
        </w:rPr>
        <w:t>orld competition (</w:t>
      </w:r>
      <w:r w:rsidR="001C1850">
        <w:rPr>
          <w:lang w:val="en-US"/>
        </w:rPr>
        <w:t xml:space="preserve">The </w:t>
      </w:r>
      <w:r w:rsidRPr="00483E70">
        <w:rPr>
          <w:lang w:val="en-US"/>
        </w:rPr>
        <w:t>World Lags Battle)</w:t>
      </w:r>
    </w:p>
    <w:p w14:paraId="0A28C48D" w14:textId="2D77B3A3" w:rsidR="00483E70" w:rsidRPr="00483E70" w:rsidRDefault="00483E70" w:rsidP="00A65F5D">
      <w:pPr>
        <w:spacing w:after="60"/>
        <w:jc w:val="both"/>
        <w:rPr>
          <w:lang w:val="en-US"/>
        </w:rPr>
      </w:pPr>
      <w:r w:rsidRPr="00483E70">
        <w:rPr>
          <w:lang w:val="en-US"/>
        </w:rPr>
        <w:t>To partic</w:t>
      </w:r>
      <w:r>
        <w:rPr>
          <w:lang w:val="en-US"/>
        </w:rPr>
        <w:t>ipate in the World Lags Battle a</w:t>
      </w:r>
      <w:r w:rsidRPr="00483E70">
        <w:rPr>
          <w:lang w:val="en-US"/>
        </w:rPr>
        <w:t xml:space="preserve"> nation can organize a national or regional competition</w:t>
      </w:r>
      <w:r w:rsidR="004A7C83">
        <w:rPr>
          <w:lang w:val="en-US"/>
        </w:rPr>
        <w:t xml:space="preserve"> </w:t>
      </w:r>
      <w:r w:rsidR="004A7C83">
        <w:t>(THE LAGS BATTLE)</w:t>
      </w:r>
      <w:r w:rsidRPr="00483E70">
        <w:rPr>
          <w:lang w:val="en-US"/>
        </w:rPr>
        <w:t>, or select a competitor by category (green, red, black, gold).</w:t>
      </w:r>
    </w:p>
    <w:p w14:paraId="590916B5" w14:textId="17D23C1B" w:rsidR="001E5A18" w:rsidRPr="001E5A18" w:rsidRDefault="00483E70" w:rsidP="001E5A18">
      <w:pPr>
        <w:spacing w:after="60"/>
        <w:jc w:val="both"/>
        <w:rPr>
          <w:lang w:val="en-US"/>
        </w:rPr>
      </w:pPr>
      <w:r w:rsidRPr="00483E70">
        <w:rPr>
          <w:lang w:val="en-US"/>
        </w:rPr>
        <w:t xml:space="preserve">The winner of the </w:t>
      </w:r>
      <w:r w:rsidR="00A554FA">
        <w:rPr>
          <w:lang w:val="en-US"/>
        </w:rPr>
        <w:t xml:space="preserve">World </w:t>
      </w:r>
      <w:r w:rsidRPr="00483E70">
        <w:rPr>
          <w:lang w:val="en-US"/>
        </w:rPr>
        <w:t>competition, in the following world championship, will no longer be able to compete in the category won but must present himself for the top level. This applies with the exception of those in possession of the gold level, who therefore have the right to compete in the next world championship, for the same category</w:t>
      </w:r>
    </w:p>
    <w:p w14:paraId="7795B9C6" w14:textId="77777777" w:rsidR="00D7793F" w:rsidRDefault="006E0EAF" w:rsidP="00D7793F">
      <w:pPr>
        <w:pStyle w:val="Titolo2"/>
        <w:numPr>
          <w:ilvl w:val="1"/>
          <w:numId w:val="10"/>
        </w:numPr>
        <w:rPr>
          <w:lang w:val="en-US"/>
        </w:rPr>
      </w:pPr>
      <w:bookmarkStart w:id="2" w:name="_Toc140500861"/>
      <w:r>
        <w:rPr>
          <w:lang w:val="en-US"/>
        </w:rPr>
        <w:t>COMPETITION</w:t>
      </w:r>
      <w:r w:rsidR="001E5A18" w:rsidRPr="001E5A18">
        <w:rPr>
          <w:lang w:val="en-US"/>
        </w:rPr>
        <w:t xml:space="preserve"> </w:t>
      </w:r>
      <w:r>
        <w:rPr>
          <w:lang w:val="en-US"/>
        </w:rPr>
        <w:t>FEE</w:t>
      </w:r>
      <w:r w:rsidR="00933B4B">
        <w:rPr>
          <w:lang w:val="en-US"/>
        </w:rPr>
        <w:t xml:space="preserve"> THE LAGS BATTLE AND THE WLAGS BATTLE</w:t>
      </w:r>
      <w:bookmarkStart w:id="3" w:name="_Toc46148367"/>
      <w:bookmarkEnd w:id="2"/>
    </w:p>
    <w:p w14:paraId="4243BDDC" w14:textId="08F0E4E5" w:rsidR="00D7793F" w:rsidRPr="00C76DC5" w:rsidRDefault="00D7793F" w:rsidP="00C76DC5">
      <w:pPr>
        <w:spacing w:after="60"/>
        <w:jc w:val="both"/>
        <w:rPr>
          <w:lang w:val="en-US"/>
        </w:rPr>
      </w:pPr>
      <w:r w:rsidRPr="00D7793F">
        <w:rPr>
          <w:lang w:val="en-US"/>
        </w:rPr>
        <w:t xml:space="preserve">The participation fee for the national competitions is established by the individual organizers for the Italian national LAGS BATTLE while for THE WLAGS BATTLE it is established by the Latte Art Grading System </w:t>
      </w:r>
      <w:r w:rsidR="003963AC">
        <w:rPr>
          <w:lang w:val="en-US"/>
        </w:rPr>
        <w:t xml:space="preserve">Headquarters </w:t>
      </w:r>
      <w:r w:rsidRPr="00D7793F">
        <w:rPr>
          <w:lang w:val="en-US"/>
        </w:rPr>
        <w:t>(when directly organized by it), or by the Lags Certification Point / Chapter LAGS organizing THE WORLD LAGS BATTLE</w:t>
      </w:r>
      <w:r w:rsidR="003963AC">
        <w:rPr>
          <w:lang w:val="en-US"/>
        </w:rPr>
        <w:t>.</w:t>
      </w:r>
    </w:p>
    <w:p w14:paraId="2C7C3619" w14:textId="42C83B0B" w:rsidR="00B802B4" w:rsidRPr="00D7793F" w:rsidRDefault="00B802B4" w:rsidP="00C0210E">
      <w:pPr>
        <w:pStyle w:val="Titolo1"/>
        <w:numPr>
          <w:ilvl w:val="0"/>
          <w:numId w:val="10"/>
        </w:numPr>
        <w:spacing w:before="360" w:after="120"/>
        <w:rPr>
          <w:lang w:val="en-US"/>
        </w:rPr>
      </w:pPr>
      <w:bookmarkStart w:id="4" w:name="_Toc140500862"/>
      <w:r w:rsidRPr="00D7793F">
        <w:rPr>
          <w:lang w:val="en-US"/>
        </w:rPr>
        <w:t>REGISTRATION FORM</w:t>
      </w:r>
      <w:bookmarkEnd w:id="3"/>
      <w:r w:rsidR="00611390">
        <w:rPr>
          <w:lang w:val="en-US"/>
        </w:rPr>
        <w:t xml:space="preserve"> THE WLAGS BATTLE</w:t>
      </w:r>
      <w:bookmarkEnd w:id="4"/>
    </w:p>
    <w:p w14:paraId="2B75D166" w14:textId="78D6CD60" w:rsidR="00AF2395" w:rsidRPr="0053528C" w:rsidRDefault="002F5F07" w:rsidP="00AF2395">
      <w:pPr>
        <w:spacing w:after="60"/>
        <w:jc w:val="both"/>
        <w:rPr>
          <w:lang w:val="en-US"/>
        </w:rPr>
      </w:pPr>
      <w:r>
        <w:rPr>
          <w:lang w:val="en-US"/>
        </w:rPr>
        <w:t>For the WORLD LAGS BATTLE t</w:t>
      </w:r>
      <w:r w:rsidR="00AF2395" w:rsidRPr="0053528C">
        <w:rPr>
          <w:lang w:val="en-US"/>
        </w:rPr>
        <w:t xml:space="preserve">he competitors </w:t>
      </w:r>
      <w:r w:rsidR="00AF2395">
        <w:rPr>
          <w:lang w:val="en-US"/>
        </w:rPr>
        <w:t>have to</w:t>
      </w:r>
      <w:r w:rsidR="00AF2395" w:rsidRPr="0053528C">
        <w:rPr>
          <w:lang w:val="en-US"/>
        </w:rPr>
        <w:t xml:space="preserve"> </w:t>
      </w:r>
      <w:r w:rsidR="00AF2395">
        <w:rPr>
          <w:lang w:val="en-US"/>
        </w:rPr>
        <w:t>fill in</w:t>
      </w:r>
      <w:r w:rsidR="00AF2395" w:rsidRPr="0053528C">
        <w:rPr>
          <w:lang w:val="en-US"/>
        </w:rPr>
        <w:t xml:space="preserve"> the "</w:t>
      </w:r>
      <w:r w:rsidR="00AF2395" w:rsidRPr="0053528C">
        <w:rPr>
          <w:b/>
          <w:lang w:val="en-US"/>
        </w:rPr>
        <w:t>WLAGS Battle Registration Form</w:t>
      </w:r>
      <w:r w:rsidR="00AF2395" w:rsidRPr="0053528C">
        <w:rPr>
          <w:lang w:val="en-US"/>
        </w:rPr>
        <w:t xml:space="preserve">, available on the website </w:t>
      </w:r>
      <w:hyperlink r:id="rId8" w:history="1">
        <w:r w:rsidR="00AF2395" w:rsidRPr="000B48EE">
          <w:rPr>
            <w:rStyle w:val="Collegamentoipertestuale"/>
            <w:lang w:val="en-US"/>
          </w:rPr>
          <w:t>http://www.latteartgrading.com/</w:t>
        </w:r>
      </w:hyperlink>
      <w:r w:rsidR="00AF2395" w:rsidRPr="000B48EE">
        <w:rPr>
          <w:lang w:val="en-US"/>
        </w:rPr>
        <w:t xml:space="preserve"> </w:t>
      </w:r>
      <w:r w:rsidR="00AF2395" w:rsidRPr="0053528C">
        <w:rPr>
          <w:lang w:val="en-US"/>
        </w:rPr>
        <w:t>and sent to the system mail (</w:t>
      </w:r>
      <w:hyperlink r:id="rId9" w:history="1">
        <w:r w:rsidR="00AF2395" w:rsidRPr="009B1849">
          <w:rPr>
            <w:rStyle w:val="Collegamentoipertestuale"/>
            <w:lang w:val="en-US"/>
          </w:rPr>
          <w:t>system@latteartgrading.com</w:t>
        </w:r>
      </w:hyperlink>
      <w:r w:rsidR="00AF2395">
        <w:rPr>
          <w:lang w:val="en-US"/>
        </w:rPr>
        <w:t>)</w:t>
      </w:r>
      <w:r w:rsidR="00AF2395" w:rsidRPr="0053528C">
        <w:rPr>
          <w:lang w:val="en-US"/>
        </w:rPr>
        <w:t>.</w:t>
      </w:r>
    </w:p>
    <w:p w14:paraId="31CADC94" w14:textId="6E7074D1" w:rsidR="00E734FF" w:rsidRPr="00E734FF" w:rsidRDefault="00AF2395" w:rsidP="00C76DC5">
      <w:pPr>
        <w:spacing w:after="60"/>
        <w:jc w:val="both"/>
        <w:rPr>
          <w:lang w:val="en-US"/>
        </w:rPr>
      </w:pPr>
      <w:r w:rsidRPr="0053528C">
        <w:rPr>
          <w:lang w:val="en-US"/>
        </w:rPr>
        <w:t xml:space="preserve">Failure to complete and send the form to the system will result in non-admission to the </w:t>
      </w:r>
      <w:r>
        <w:rPr>
          <w:lang w:val="en-US"/>
        </w:rPr>
        <w:t>challenge</w:t>
      </w:r>
      <w:r w:rsidRPr="0053528C">
        <w:rPr>
          <w:lang w:val="en-US"/>
        </w:rPr>
        <w:t>.</w:t>
      </w:r>
      <w:r w:rsidR="00C76DC5">
        <w:rPr>
          <w:lang w:val="en-US"/>
        </w:rPr>
        <w:t xml:space="preserve"> </w:t>
      </w:r>
      <w:r w:rsidR="00E734FF" w:rsidRPr="00E734FF">
        <w:rPr>
          <w:lang w:val="en-US"/>
        </w:rPr>
        <w:t>As far as registration</w:t>
      </w:r>
      <w:r w:rsidR="002C0022">
        <w:rPr>
          <w:lang w:val="en-US"/>
        </w:rPr>
        <w:t xml:space="preserve"> for the Lags Battle</w:t>
      </w:r>
      <w:r w:rsidR="00E734FF" w:rsidRPr="00E734FF">
        <w:rPr>
          <w:lang w:val="en-US"/>
        </w:rPr>
        <w:t xml:space="preserve"> is concerned, please note that if a competitor registers for the Lags Battle twice and subsequently does not </w:t>
      </w:r>
      <w:r w:rsidR="00CF1D6B">
        <w:rPr>
          <w:lang w:val="en-US"/>
        </w:rPr>
        <w:t>attend</w:t>
      </w:r>
      <w:r w:rsidR="00E734FF" w:rsidRPr="00E734FF">
        <w:rPr>
          <w:lang w:val="en-US"/>
        </w:rPr>
        <w:t xml:space="preserve"> the competition or decides not to participate, he will no longer be able to access the selection stages valid for the current year.</w:t>
      </w:r>
    </w:p>
    <w:p w14:paraId="7E087851" w14:textId="22BC6DBE" w:rsidR="0077221C" w:rsidRPr="0077221C" w:rsidRDefault="0077221C" w:rsidP="00015391">
      <w:pPr>
        <w:pStyle w:val="Titolo1"/>
        <w:numPr>
          <w:ilvl w:val="0"/>
          <w:numId w:val="10"/>
        </w:numPr>
        <w:spacing w:before="360" w:after="120"/>
        <w:rPr>
          <w:lang w:val="en-US"/>
        </w:rPr>
      </w:pPr>
      <w:bookmarkStart w:id="5" w:name="_Toc140500863"/>
      <w:r w:rsidRPr="0077221C">
        <w:rPr>
          <w:lang w:val="en-US"/>
        </w:rPr>
        <w:lastRenderedPageBreak/>
        <w:t>ORGANIZATION AND COMPETITION AREA (ARENA)</w:t>
      </w:r>
      <w:bookmarkEnd w:id="5"/>
    </w:p>
    <w:p w14:paraId="25FCB7CF" w14:textId="77777777" w:rsidR="0077221C" w:rsidRPr="00DB10F5" w:rsidRDefault="0077221C" w:rsidP="00A65F5D">
      <w:pPr>
        <w:spacing w:after="60"/>
        <w:jc w:val="both"/>
        <w:rPr>
          <w:lang w:val="en-US"/>
        </w:rPr>
      </w:pPr>
      <w:r w:rsidRPr="00DB10F5">
        <w:rPr>
          <w:lang w:val="en-US"/>
        </w:rPr>
        <w:t>The Lags Battle must be organized in an event / fair or special space defined with the name ARENA and the arena must have an EPIC name as well as the music that will characterize it during the event.</w:t>
      </w:r>
    </w:p>
    <w:p w14:paraId="6B2447C1" w14:textId="77777777" w:rsidR="0077221C" w:rsidRPr="00DB10F5" w:rsidRDefault="0077221C" w:rsidP="00A65F5D">
      <w:pPr>
        <w:spacing w:after="60"/>
        <w:jc w:val="both"/>
        <w:rPr>
          <w:lang w:val="en-US"/>
        </w:rPr>
      </w:pPr>
      <w:r w:rsidRPr="00DB10F5">
        <w:rPr>
          <w:lang w:val="en-US"/>
        </w:rPr>
        <w:t>Example FINAL ARENA - WARRIOR ARENA - EXTREME ARENA- HELL ARENA or similar</w:t>
      </w:r>
    </w:p>
    <w:p w14:paraId="69E1A2DC" w14:textId="77777777" w:rsidR="003A5C3E" w:rsidRDefault="0077221C" w:rsidP="00A65F5D">
      <w:pPr>
        <w:spacing w:after="60"/>
        <w:jc w:val="both"/>
        <w:rPr>
          <w:lang w:val="en-US"/>
        </w:rPr>
      </w:pPr>
      <w:r w:rsidRPr="009E01A3">
        <w:rPr>
          <w:lang w:val="en-US"/>
        </w:rPr>
        <w:t xml:space="preserve">A microphone is made available for the </w:t>
      </w:r>
      <w:r w:rsidR="00DA4F43" w:rsidRPr="009E01A3">
        <w:rPr>
          <w:lang w:val="en-US"/>
        </w:rPr>
        <w:t>showman</w:t>
      </w:r>
      <w:r w:rsidRPr="009E01A3">
        <w:rPr>
          <w:lang w:val="en-US"/>
        </w:rPr>
        <w:t>.</w:t>
      </w:r>
    </w:p>
    <w:p w14:paraId="261C7A2A" w14:textId="72CFD8F7" w:rsidR="00211610" w:rsidRDefault="00211610" w:rsidP="00A65F5D">
      <w:pPr>
        <w:spacing w:after="60"/>
        <w:jc w:val="both"/>
        <w:rPr>
          <w:lang w:val="en-US"/>
        </w:rPr>
      </w:pPr>
      <w:r w:rsidRPr="00211610">
        <w:rPr>
          <w:lang w:val="en-US"/>
        </w:rPr>
        <w:t xml:space="preserve">It is mandatory (especially at WLAGS) to have a video system with a screen for the </w:t>
      </w:r>
      <w:r w:rsidR="004E7DD6">
        <w:rPr>
          <w:lang w:val="en-US"/>
        </w:rPr>
        <w:t>showing</w:t>
      </w:r>
      <w:r w:rsidRPr="00211610">
        <w:rPr>
          <w:lang w:val="en-US"/>
        </w:rPr>
        <w:t xml:space="preserve"> of the </w:t>
      </w:r>
      <w:r w:rsidR="004E7DD6">
        <w:rPr>
          <w:lang w:val="en-US"/>
        </w:rPr>
        <w:t>competition</w:t>
      </w:r>
      <w:r w:rsidRPr="00211610">
        <w:rPr>
          <w:lang w:val="en-US"/>
        </w:rPr>
        <w:t xml:space="preserve"> and a sound system.</w:t>
      </w:r>
    </w:p>
    <w:p w14:paraId="7ABB649B" w14:textId="39E4696A" w:rsidR="0077221C" w:rsidRPr="00DB10F5" w:rsidRDefault="0077221C" w:rsidP="00A65F5D">
      <w:pPr>
        <w:spacing w:after="60"/>
        <w:jc w:val="both"/>
        <w:rPr>
          <w:lang w:val="en-US"/>
        </w:rPr>
      </w:pPr>
      <w:r w:rsidRPr="00DB10F5">
        <w:rPr>
          <w:lang w:val="en-US"/>
        </w:rPr>
        <w:t>Examples of background music: TWO STEPS FROM HELL - AGGRESSIVE WAR EPIC MUSIC - PIRATES OF CARRABEAN - GLADIATOR)</w:t>
      </w:r>
      <w:r w:rsidR="00FD570C">
        <w:rPr>
          <w:lang w:val="en-US"/>
        </w:rPr>
        <w:t xml:space="preserve">, </w:t>
      </w:r>
      <w:r w:rsidR="00FD570C" w:rsidRPr="00FD570C">
        <w:rPr>
          <w:lang w:val="en-US"/>
        </w:rPr>
        <w:t>the ideal is to use royalty free music.</w:t>
      </w:r>
    </w:p>
    <w:p w14:paraId="020F8380" w14:textId="18815649" w:rsidR="0077221C" w:rsidRPr="00DB10F5" w:rsidRDefault="0077221C" w:rsidP="00A65F5D">
      <w:pPr>
        <w:spacing w:after="60"/>
        <w:jc w:val="both"/>
        <w:rPr>
          <w:lang w:val="en-US"/>
        </w:rPr>
      </w:pPr>
      <w:r w:rsidRPr="0081338B">
        <w:rPr>
          <w:lang w:val="en-US"/>
        </w:rPr>
        <w:t xml:space="preserve">Two espresso machines and a central </w:t>
      </w:r>
      <w:r w:rsidR="00BF0916" w:rsidRPr="0081338B">
        <w:rPr>
          <w:lang w:val="en-US"/>
        </w:rPr>
        <w:t>worktable</w:t>
      </w:r>
      <w:r w:rsidRPr="0081338B">
        <w:rPr>
          <w:lang w:val="en-US"/>
        </w:rPr>
        <w:t xml:space="preserve"> are needed where to place the finished products to be evaluated. </w:t>
      </w:r>
      <w:r w:rsidRPr="00DB10F5">
        <w:rPr>
          <w:lang w:val="en-US"/>
        </w:rPr>
        <w:t>A third machine with grinder-doser can be positioned in a different area for the competitors' tests.</w:t>
      </w:r>
    </w:p>
    <w:p w14:paraId="28347C46" w14:textId="77777777" w:rsidR="0077221C" w:rsidRPr="00DB10F5" w:rsidRDefault="0077221C" w:rsidP="00A65F5D">
      <w:pPr>
        <w:spacing w:after="60"/>
        <w:jc w:val="both"/>
        <w:rPr>
          <w:lang w:val="en-US"/>
        </w:rPr>
      </w:pPr>
      <w:r w:rsidRPr="00DB10F5">
        <w:rPr>
          <w:lang w:val="en-US"/>
        </w:rPr>
        <w:t>Three identical cards representing the Lags Symmetry Wheel must be placed on the three competition benches.</w:t>
      </w:r>
    </w:p>
    <w:p w14:paraId="158E9BB5" w14:textId="1AF83BC8" w:rsidR="00ED5967" w:rsidRDefault="008345AA" w:rsidP="00A65F5D">
      <w:pPr>
        <w:rPr>
          <w:lang w:val="en-US"/>
        </w:rPr>
      </w:pPr>
      <w:r>
        <w:rPr>
          <w:lang w:val="en-US"/>
        </w:rPr>
        <w:t>Arena exampl</w:t>
      </w:r>
      <w:r w:rsidR="00A65F5D">
        <w:rPr>
          <w:lang w:val="en-US"/>
        </w:rPr>
        <w:t>e</w:t>
      </w:r>
      <w:r w:rsidR="00D413B8">
        <w:rPr>
          <w:noProof/>
          <w:lang w:eastAsia="it-IT"/>
        </w:rPr>
        <w:drawing>
          <wp:inline distT="0" distB="0" distL="0" distR="0" wp14:anchorId="31561621" wp14:editId="7AD7F68A">
            <wp:extent cx="6120130" cy="2316498"/>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316498"/>
                    </a:xfrm>
                    <a:prstGeom prst="rect">
                      <a:avLst/>
                    </a:prstGeom>
                    <a:noFill/>
                    <a:ln>
                      <a:noFill/>
                    </a:ln>
                  </pic:spPr>
                </pic:pic>
              </a:graphicData>
            </a:graphic>
          </wp:inline>
        </w:drawing>
      </w:r>
    </w:p>
    <w:p w14:paraId="097E863E" w14:textId="31FC525D" w:rsidR="00ED5967" w:rsidRPr="00ED5967" w:rsidRDefault="00ED5967" w:rsidP="00ED5967">
      <w:pPr>
        <w:pStyle w:val="Corpotesto"/>
        <w:rPr>
          <w:color w:val="000000" w:themeColor="text1"/>
        </w:rPr>
      </w:pPr>
      <w:r w:rsidRPr="00ED5967">
        <w:rPr>
          <w:color w:val="000000" w:themeColor="text1"/>
        </w:rPr>
        <w:t xml:space="preserve">Average competition bench </w:t>
      </w:r>
      <w:r w:rsidR="00B96DD2">
        <w:rPr>
          <w:color w:val="000000" w:themeColor="text1"/>
        </w:rPr>
        <w:t>sizes</w:t>
      </w:r>
      <w:r w:rsidRPr="00ED5967">
        <w:rPr>
          <w:color w:val="000000" w:themeColor="text1"/>
        </w:rPr>
        <w:t>: h74xl200xp100 - Maximum distance from competitor benches 2 meters</w:t>
      </w:r>
    </w:p>
    <w:p w14:paraId="48BD08EA" w14:textId="31AF0B1F" w:rsidR="00ED5967" w:rsidRPr="00ED5967" w:rsidRDefault="00ED5967" w:rsidP="00ED5967">
      <w:pPr>
        <w:pStyle w:val="Corpotesto"/>
        <w:rPr>
          <w:color w:val="000000" w:themeColor="text1"/>
        </w:rPr>
      </w:pPr>
      <w:r w:rsidRPr="00ED5967">
        <w:rPr>
          <w:color w:val="000000" w:themeColor="text1"/>
        </w:rPr>
        <w:t>Judges bench in the center between the two coffee stations: measures: h74l1.50.p80 with 3 high stools</w:t>
      </w:r>
    </w:p>
    <w:p w14:paraId="3CF8655B" w14:textId="17D623A9" w:rsidR="00045ECE" w:rsidRPr="001E5A18" w:rsidRDefault="00045ECE" w:rsidP="00C0210E">
      <w:pPr>
        <w:pStyle w:val="Titolo1"/>
        <w:numPr>
          <w:ilvl w:val="0"/>
          <w:numId w:val="10"/>
        </w:numPr>
        <w:spacing w:before="360" w:after="120"/>
        <w:rPr>
          <w:lang w:val="en-US"/>
        </w:rPr>
      </w:pPr>
      <w:bookmarkStart w:id="6" w:name="_Toc140500864"/>
      <w:r w:rsidRPr="001E5A18">
        <w:rPr>
          <w:lang w:val="en-US"/>
        </w:rPr>
        <w:t>EQUIPMENT SUPPLIED: MACHINERY, ACCESSORIES AND THEIR ARRANGEMENT</w:t>
      </w:r>
      <w:r w:rsidR="003D3031">
        <w:rPr>
          <w:lang w:val="en-US"/>
        </w:rPr>
        <w:t xml:space="preserve"> (COMPETITION AREA)</w:t>
      </w:r>
      <w:bookmarkEnd w:id="6"/>
    </w:p>
    <w:p w14:paraId="06639778" w14:textId="77777777" w:rsidR="00A24451" w:rsidRDefault="00A24451" w:rsidP="00A24451">
      <w:pPr>
        <w:spacing w:after="120"/>
        <w:rPr>
          <w:lang w:val="en-US"/>
        </w:rPr>
      </w:pPr>
      <w:r w:rsidRPr="00A24451">
        <w:rPr>
          <w:lang w:val="en-US"/>
        </w:rPr>
        <w:t xml:space="preserve">The organization (applicant body or structure) </w:t>
      </w:r>
      <w:r>
        <w:rPr>
          <w:lang w:val="en-US"/>
        </w:rPr>
        <w:t>has to</w:t>
      </w:r>
      <w:r w:rsidRPr="00A24451">
        <w:rPr>
          <w:lang w:val="en-US"/>
        </w:rPr>
        <w:t xml:space="preserve"> make the following equipment available.</w:t>
      </w:r>
    </w:p>
    <w:p w14:paraId="6CA2032A" w14:textId="513F244C" w:rsidR="00A24451" w:rsidRPr="00A24451" w:rsidRDefault="00A24451" w:rsidP="00A24451">
      <w:pPr>
        <w:spacing w:after="120"/>
        <w:rPr>
          <w:lang w:val="en-US"/>
        </w:rPr>
      </w:pPr>
      <w:r w:rsidRPr="00A24451">
        <w:rPr>
          <w:lang w:val="en-US"/>
        </w:rPr>
        <w:t xml:space="preserve">The 2 competition stations </w:t>
      </w:r>
      <w:r>
        <w:rPr>
          <w:lang w:val="en-US"/>
        </w:rPr>
        <w:t>have to</w:t>
      </w:r>
      <w:r w:rsidRPr="00A24451">
        <w:rPr>
          <w:lang w:val="en-US"/>
        </w:rPr>
        <w:t xml:space="preserve"> be equipped with:</w:t>
      </w:r>
    </w:p>
    <w:p w14:paraId="1E606635" w14:textId="68A34689" w:rsidR="00A24451" w:rsidRPr="00641E68" w:rsidRDefault="00A24451" w:rsidP="00641E68">
      <w:pPr>
        <w:pStyle w:val="Paragrafoelenco"/>
        <w:numPr>
          <w:ilvl w:val="0"/>
          <w:numId w:val="14"/>
        </w:numPr>
        <w:spacing w:after="120"/>
        <w:rPr>
          <w:lang w:val="en-US"/>
        </w:rPr>
      </w:pPr>
      <w:r w:rsidRPr="00641E68">
        <w:rPr>
          <w:lang w:val="en-US"/>
        </w:rPr>
        <w:t xml:space="preserve">2 Espresso coffee machines (they must be of the same model </w:t>
      </w:r>
      <w:r w:rsidR="00082B57" w:rsidRPr="00082B57">
        <w:rPr>
          <w:lang w:val="en-US"/>
        </w:rPr>
        <w:t xml:space="preserve">and setting </w:t>
      </w:r>
      <w:r w:rsidRPr="00641E68">
        <w:rPr>
          <w:lang w:val="en-US"/>
        </w:rPr>
        <w:t>for all the coffee stations, including the one in the training/pre-competition area);</w:t>
      </w:r>
    </w:p>
    <w:p w14:paraId="733DD425" w14:textId="2646D001" w:rsidR="00A24451" w:rsidRPr="00641E68" w:rsidRDefault="003D3031" w:rsidP="00641E68">
      <w:pPr>
        <w:pStyle w:val="Paragrafoelenco"/>
        <w:numPr>
          <w:ilvl w:val="0"/>
          <w:numId w:val="14"/>
        </w:numPr>
        <w:spacing w:after="120"/>
        <w:rPr>
          <w:lang w:val="en-US"/>
        </w:rPr>
      </w:pPr>
      <w:r w:rsidRPr="003D3031">
        <w:rPr>
          <w:lang w:val="en-US"/>
        </w:rPr>
        <w:t>1 workbench/preparation for competitor;</w:t>
      </w:r>
    </w:p>
    <w:p w14:paraId="260087EE" w14:textId="65D9804E" w:rsidR="00A24451" w:rsidRPr="00641E68" w:rsidRDefault="00A24451" w:rsidP="00641E68">
      <w:pPr>
        <w:pStyle w:val="Paragrafoelenco"/>
        <w:numPr>
          <w:ilvl w:val="0"/>
          <w:numId w:val="14"/>
        </w:numPr>
        <w:spacing w:after="120"/>
        <w:rPr>
          <w:lang w:val="en-US"/>
        </w:rPr>
      </w:pPr>
      <w:r w:rsidRPr="00641E68">
        <w:rPr>
          <w:lang w:val="en-US"/>
        </w:rPr>
        <w:t>Coffee (must be the same blend for all coffee stations, including the one in the training/pre-competition area);</w:t>
      </w:r>
    </w:p>
    <w:p w14:paraId="7D6B6BEE" w14:textId="0F21C835" w:rsidR="00A24451" w:rsidRPr="00641E68" w:rsidRDefault="00A24451" w:rsidP="00641E68">
      <w:pPr>
        <w:pStyle w:val="Paragrafoelenco"/>
        <w:numPr>
          <w:ilvl w:val="0"/>
          <w:numId w:val="14"/>
        </w:numPr>
        <w:spacing w:after="120"/>
        <w:rPr>
          <w:lang w:val="en-US"/>
        </w:rPr>
      </w:pPr>
      <w:r w:rsidRPr="00641E68">
        <w:rPr>
          <w:lang w:val="en-US"/>
        </w:rPr>
        <w:lastRenderedPageBreak/>
        <w:t>2 grinder dosers (they must be of the same model</w:t>
      </w:r>
      <w:r w:rsidR="00082B57" w:rsidRPr="00082B57">
        <w:rPr>
          <w:lang w:val="en-US"/>
        </w:rPr>
        <w:t xml:space="preserve"> and setting</w:t>
      </w:r>
      <w:r w:rsidRPr="00641E68">
        <w:rPr>
          <w:lang w:val="en-US"/>
        </w:rPr>
        <w:t xml:space="preserve"> for all coffee stations, including the one in the training/pre-competition area);</w:t>
      </w:r>
    </w:p>
    <w:p w14:paraId="1D188BB0" w14:textId="49258C47" w:rsidR="00A24451" w:rsidRPr="00641E68" w:rsidRDefault="00A24451" w:rsidP="00641E68">
      <w:pPr>
        <w:pStyle w:val="Paragrafoelenco"/>
        <w:numPr>
          <w:ilvl w:val="0"/>
          <w:numId w:val="14"/>
        </w:numPr>
        <w:spacing w:after="120"/>
        <w:rPr>
          <w:lang w:val="en-US"/>
        </w:rPr>
      </w:pPr>
      <w:r w:rsidRPr="00641E68">
        <w:rPr>
          <w:lang w:val="en-US"/>
        </w:rPr>
        <w:t>2 knock box;</w:t>
      </w:r>
    </w:p>
    <w:p w14:paraId="51B3AD16" w14:textId="5401EB0D" w:rsidR="00A24451" w:rsidRPr="00641E68" w:rsidRDefault="00A24451" w:rsidP="00641E68">
      <w:pPr>
        <w:pStyle w:val="Paragrafoelenco"/>
        <w:numPr>
          <w:ilvl w:val="0"/>
          <w:numId w:val="14"/>
        </w:numPr>
        <w:spacing w:after="120"/>
        <w:rPr>
          <w:lang w:val="en-US"/>
        </w:rPr>
      </w:pPr>
      <w:r w:rsidRPr="00641E68">
        <w:rPr>
          <w:lang w:val="en-US"/>
        </w:rPr>
        <w:t xml:space="preserve">2 tampers (they must be of the same model </w:t>
      </w:r>
      <w:r w:rsidR="00082B57" w:rsidRPr="00082B57">
        <w:rPr>
          <w:lang w:val="en-US"/>
        </w:rPr>
        <w:t xml:space="preserve">and setting </w:t>
      </w:r>
      <w:r w:rsidRPr="00641E68">
        <w:rPr>
          <w:lang w:val="en-US"/>
        </w:rPr>
        <w:t>for all coffee stations, including the one in the training/pre-</w:t>
      </w:r>
      <w:r w:rsidR="00082B57">
        <w:rPr>
          <w:lang w:val="en-US"/>
        </w:rPr>
        <w:t>competition</w:t>
      </w:r>
      <w:r w:rsidRPr="00641E68">
        <w:rPr>
          <w:lang w:val="en-US"/>
        </w:rPr>
        <w:t xml:space="preserve"> area);</w:t>
      </w:r>
    </w:p>
    <w:p w14:paraId="75041023" w14:textId="7F730080" w:rsidR="00A24451" w:rsidRPr="00641E68" w:rsidRDefault="00A24451" w:rsidP="00641E68">
      <w:pPr>
        <w:pStyle w:val="Paragrafoelenco"/>
        <w:numPr>
          <w:ilvl w:val="0"/>
          <w:numId w:val="14"/>
        </w:numPr>
        <w:spacing w:after="120"/>
        <w:rPr>
          <w:lang w:val="en-US"/>
        </w:rPr>
      </w:pPr>
      <w:r w:rsidRPr="00641E68">
        <w:rPr>
          <w:lang w:val="en-US"/>
        </w:rPr>
        <w:t>Milk (must be kept at a temperature of 4°);</w:t>
      </w:r>
    </w:p>
    <w:p w14:paraId="3DC5DC78" w14:textId="01B27F24" w:rsidR="00A24451" w:rsidRPr="00641E68" w:rsidRDefault="00A24451" w:rsidP="00641E68">
      <w:pPr>
        <w:pStyle w:val="Paragrafoelenco"/>
        <w:numPr>
          <w:ilvl w:val="0"/>
          <w:numId w:val="14"/>
        </w:numPr>
        <w:spacing w:after="120"/>
        <w:rPr>
          <w:lang w:val="en-US"/>
        </w:rPr>
      </w:pPr>
      <w:r w:rsidRPr="00641E68">
        <w:rPr>
          <w:lang w:val="en-US"/>
        </w:rPr>
        <w:t>Official Lags cups (minimum number of cups per machine 12 per type: 12 espresso, 12 cappuccino and 12 big cappuccino).</w:t>
      </w:r>
    </w:p>
    <w:p w14:paraId="428BFBC9" w14:textId="05D987C9" w:rsidR="00A24451" w:rsidRDefault="00641E68" w:rsidP="00641E68">
      <w:pPr>
        <w:pStyle w:val="Titolo2"/>
        <w:numPr>
          <w:ilvl w:val="1"/>
          <w:numId w:val="10"/>
        </w:numPr>
        <w:spacing w:after="120"/>
        <w:ind w:left="850" w:hanging="493"/>
        <w:rPr>
          <w:lang w:val="en-US"/>
        </w:rPr>
      </w:pPr>
      <w:bookmarkStart w:id="7" w:name="_Toc140500865"/>
      <w:r w:rsidRPr="00641E68">
        <w:rPr>
          <w:lang w:val="en-US"/>
        </w:rPr>
        <w:t>GRINDING SETTING</w:t>
      </w:r>
      <w:bookmarkEnd w:id="7"/>
    </w:p>
    <w:p w14:paraId="053ACCDD" w14:textId="46923D15" w:rsidR="00641E68" w:rsidRDefault="00641E68" w:rsidP="00641E68">
      <w:pPr>
        <w:rPr>
          <w:lang w:val="en-US"/>
        </w:rPr>
      </w:pPr>
      <w:r w:rsidRPr="00641E68">
        <w:rPr>
          <w:lang w:val="en-US"/>
        </w:rPr>
        <w:t xml:space="preserve">The grinding </w:t>
      </w:r>
      <w:r>
        <w:rPr>
          <w:lang w:val="en-US"/>
        </w:rPr>
        <w:t>setting</w:t>
      </w:r>
      <w:r w:rsidRPr="00641E68">
        <w:rPr>
          <w:lang w:val="en-US"/>
        </w:rPr>
        <w:t xml:space="preserve"> must be set by the TECHNICAL JUDGE. The competitor will not be able to adjust the grinding but will still be able to confer with the technical judge for a possible adjustment. In the event of technical problems with the grinder, the challenge will be interrupted; the technical judge and the technician of the company supplying the grinder will then intervene</w:t>
      </w:r>
      <w:r w:rsidR="00D23CF7">
        <w:rPr>
          <w:lang w:val="en-US"/>
        </w:rPr>
        <w:t xml:space="preserve">; </w:t>
      </w:r>
      <w:r w:rsidR="00D23CF7" w:rsidRPr="00D23CF7">
        <w:rPr>
          <w:lang w:val="en-US"/>
        </w:rPr>
        <w:t xml:space="preserve">the same applies in the case of problems with the espresso </w:t>
      </w:r>
      <w:r w:rsidR="00D23CF7" w:rsidRPr="007267F9">
        <w:rPr>
          <w:lang w:val="en-US"/>
        </w:rPr>
        <w:t>machines.</w:t>
      </w:r>
    </w:p>
    <w:p w14:paraId="5B67FDCC" w14:textId="5F0411AC" w:rsidR="00641E68" w:rsidRPr="00641E68" w:rsidRDefault="00641E68" w:rsidP="00641E68">
      <w:pPr>
        <w:pStyle w:val="Titolo2"/>
        <w:numPr>
          <w:ilvl w:val="1"/>
          <w:numId w:val="10"/>
        </w:numPr>
        <w:spacing w:after="120"/>
        <w:ind w:left="850" w:hanging="493"/>
        <w:rPr>
          <w:lang w:val="en-US"/>
        </w:rPr>
      </w:pPr>
      <w:bookmarkStart w:id="8" w:name="_Toc140500866"/>
      <w:r w:rsidRPr="00641E68">
        <w:rPr>
          <w:lang w:val="en-US"/>
        </w:rPr>
        <w:t>OTHER EQUIPMENT</w:t>
      </w:r>
      <w:bookmarkEnd w:id="8"/>
    </w:p>
    <w:p w14:paraId="0D2DD399" w14:textId="127934C5" w:rsidR="002143E8" w:rsidRDefault="002143E8" w:rsidP="003041F4">
      <w:pPr>
        <w:spacing w:after="120"/>
        <w:rPr>
          <w:lang w:val="en-US"/>
        </w:rPr>
      </w:pPr>
      <w:r w:rsidRPr="002143E8">
        <w:rPr>
          <w:lang w:val="en-US"/>
        </w:rPr>
        <w:t xml:space="preserve">Any other additional equipment, in addition to the own jugs, </w:t>
      </w:r>
      <w:r>
        <w:rPr>
          <w:lang w:val="en-US"/>
        </w:rPr>
        <w:t>has to</w:t>
      </w:r>
      <w:r w:rsidRPr="002143E8">
        <w:rPr>
          <w:lang w:val="en-US"/>
        </w:rPr>
        <w:t xml:space="preserve"> be brought directly by the competitor, upon notification to the System via email (</w:t>
      </w:r>
      <w:hyperlink r:id="rId11" w:history="1">
        <w:r w:rsidRPr="001A5D28">
          <w:rPr>
            <w:rStyle w:val="Collegamentoipertestuale"/>
            <w:lang w:val="en-US"/>
          </w:rPr>
          <w:t>system@latteartgrading.com</w:t>
        </w:r>
      </w:hyperlink>
      <w:r w:rsidRPr="002143E8">
        <w:rPr>
          <w:lang w:val="en-US"/>
        </w:rPr>
        <w:t>).</w:t>
      </w:r>
    </w:p>
    <w:p w14:paraId="07325B5D" w14:textId="279B558D" w:rsidR="00F55499" w:rsidRDefault="00045ECE" w:rsidP="003041F4">
      <w:pPr>
        <w:spacing w:after="120"/>
        <w:rPr>
          <w:lang w:val="en-US"/>
        </w:rPr>
      </w:pPr>
      <w:r w:rsidRPr="00045ECE">
        <w:rPr>
          <w:lang w:val="en-US"/>
        </w:rPr>
        <w:t>Other equipment that is not suitable or that may compromise the proper functioning of the competition must be removed from the competition area.</w:t>
      </w:r>
    </w:p>
    <w:p w14:paraId="31E7C3DF" w14:textId="428369A7" w:rsidR="00045ECE" w:rsidRDefault="00045ECE" w:rsidP="00045ECE">
      <w:pPr>
        <w:rPr>
          <w:lang w:val="en-US"/>
        </w:rPr>
      </w:pPr>
      <w:r w:rsidRPr="00045ECE">
        <w:rPr>
          <w:lang w:val="en-US"/>
        </w:rPr>
        <w:t>The competitor is responsible for his competition area during the execution of the competition, he will have to prepare and verify the setting up of his position before the start of the challenge. (The leaving during the</w:t>
      </w:r>
      <w:r>
        <w:rPr>
          <w:lang w:val="en-US"/>
        </w:rPr>
        <w:t xml:space="preserve"> challenge</w:t>
      </w:r>
      <w:r w:rsidRPr="00045ECE">
        <w:rPr>
          <w:lang w:val="en-US"/>
        </w:rPr>
        <w:t xml:space="preserve"> or the exit from the </w:t>
      </w:r>
      <w:r>
        <w:rPr>
          <w:lang w:val="en-US"/>
        </w:rPr>
        <w:t>competition</w:t>
      </w:r>
      <w:r w:rsidRPr="00045ECE">
        <w:rPr>
          <w:lang w:val="en-US"/>
        </w:rPr>
        <w:t xml:space="preserve"> station can be assessed disqualification by the judges).</w:t>
      </w:r>
    </w:p>
    <w:p w14:paraId="4678F0D4" w14:textId="3C05ED9E" w:rsidR="00082B57" w:rsidRDefault="00082B57" w:rsidP="00C0210E">
      <w:pPr>
        <w:pStyle w:val="Titolo1"/>
        <w:numPr>
          <w:ilvl w:val="0"/>
          <w:numId w:val="10"/>
        </w:numPr>
        <w:spacing w:before="360" w:after="120"/>
        <w:rPr>
          <w:lang w:val="en-US"/>
        </w:rPr>
      </w:pPr>
      <w:bookmarkStart w:id="9" w:name="_Toc140500867"/>
      <w:r>
        <w:rPr>
          <w:lang w:val="en-US"/>
        </w:rPr>
        <w:t>TRAINING AREA</w:t>
      </w:r>
      <w:bookmarkEnd w:id="9"/>
    </w:p>
    <w:p w14:paraId="1FA7C1AE" w14:textId="77777777" w:rsidR="00082B57" w:rsidRPr="00082B57" w:rsidRDefault="00082B57" w:rsidP="00082B57">
      <w:pPr>
        <w:rPr>
          <w:lang w:val="en-US"/>
        </w:rPr>
      </w:pPr>
      <w:r w:rsidRPr="00082B57">
        <w:rPr>
          <w:lang w:val="en-US"/>
        </w:rPr>
        <w:t>Ideally the training area should be a separate area from the competition area/arena.</w:t>
      </w:r>
    </w:p>
    <w:p w14:paraId="01BDE351" w14:textId="77777777" w:rsidR="00082B57" w:rsidRPr="00082B57" w:rsidRDefault="00082B57" w:rsidP="00082B57">
      <w:pPr>
        <w:rPr>
          <w:lang w:val="en-US"/>
        </w:rPr>
      </w:pPr>
      <w:r w:rsidRPr="00082B57">
        <w:rPr>
          <w:lang w:val="en-US"/>
        </w:rPr>
        <w:t>The same equipment present for the competition must be present and available to the competitors within the training area:</w:t>
      </w:r>
    </w:p>
    <w:p w14:paraId="6CC64941" w14:textId="1E158D4A" w:rsidR="00082B57" w:rsidRPr="00082B57" w:rsidRDefault="00082B57" w:rsidP="00082B57">
      <w:pPr>
        <w:pStyle w:val="Paragrafoelenco"/>
        <w:numPr>
          <w:ilvl w:val="0"/>
          <w:numId w:val="15"/>
        </w:numPr>
        <w:rPr>
          <w:lang w:val="en-US"/>
        </w:rPr>
      </w:pPr>
      <w:r w:rsidRPr="00082B57">
        <w:rPr>
          <w:lang w:val="en-US"/>
        </w:rPr>
        <w:t xml:space="preserve">1 ESPRESSO MACHINE (same model and setting used for the </w:t>
      </w:r>
      <w:r>
        <w:rPr>
          <w:lang w:val="en-US"/>
        </w:rPr>
        <w:t>competition</w:t>
      </w:r>
      <w:r w:rsidRPr="00082B57">
        <w:rPr>
          <w:lang w:val="en-US"/>
        </w:rPr>
        <w:t>)</w:t>
      </w:r>
    </w:p>
    <w:p w14:paraId="0DF5309D" w14:textId="317210DC" w:rsidR="00082B57" w:rsidRPr="00082B57" w:rsidRDefault="00082B57" w:rsidP="00082B57">
      <w:pPr>
        <w:pStyle w:val="Paragrafoelenco"/>
        <w:numPr>
          <w:ilvl w:val="0"/>
          <w:numId w:val="15"/>
        </w:numPr>
        <w:rPr>
          <w:lang w:val="en-US"/>
        </w:rPr>
      </w:pPr>
      <w:r w:rsidRPr="00082B57">
        <w:rPr>
          <w:lang w:val="en-US"/>
        </w:rPr>
        <w:t xml:space="preserve">1 GRINDER (same model and setting used for the </w:t>
      </w:r>
      <w:r>
        <w:rPr>
          <w:lang w:val="en-US"/>
        </w:rPr>
        <w:t>competition</w:t>
      </w:r>
      <w:r w:rsidRPr="00082B57">
        <w:rPr>
          <w:lang w:val="en-US"/>
        </w:rPr>
        <w:t>)</w:t>
      </w:r>
    </w:p>
    <w:p w14:paraId="1256B41B" w14:textId="748590ED" w:rsidR="00082B57" w:rsidRPr="00082B57" w:rsidRDefault="00082B57" w:rsidP="00082B57">
      <w:pPr>
        <w:pStyle w:val="Paragrafoelenco"/>
        <w:numPr>
          <w:ilvl w:val="0"/>
          <w:numId w:val="15"/>
        </w:numPr>
        <w:rPr>
          <w:lang w:val="en-US"/>
        </w:rPr>
      </w:pPr>
      <w:r w:rsidRPr="00082B57">
        <w:rPr>
          <w:lang w:val="en-US"/>
        </w:rPr>
        <w:t>LAGS OFFICIAL CUPS (minimum number of cups for the training area machine 6 per type: 6 espresso, 6 cappuccino and 6 big cappuccino)</w:t>
      </w:r>
    </w:p>
    <w:p w14:paraId="234824B6" w14:textId="374D81FE" w:rsidR="00082B57" w:rsidRPr="00082B57" w:rsidRDefault="00082B57" w:rsidP="00082B57">
      <w:pPr>
        <w:pStyle w:val="Paragrafoelenco"/>
        <w:numPr>
          <w:ilvl w:val="0"/>
          <w:numId w:val="15"/>
        </w:numPr>
        <w:rPr>
          <w:lang w:val="en-US"/>
        </w:rPr>
      </w:pPr>
      <w:r w:rsidRPr="00082B57">
        <w:rPr>
          <w:lang w:val="en-US"/>
        </w:rPr>
        <w:t>MILK (1 LT for competitors and at a temperature of 4°)</w:t>
      </w:r>
    </w:p>
    <w:p w14:paraId="21B516BD" w14:textId="6F690970" w:rsidR="00082B57" w:rsidRPr="00082B57" w:rsidRDefault="00082B57" w:rsidP="00082B57">
      <w:pPr>
        <w:pStyle w:val="Paragrafoelenco"/>
        <w:numPr>
          <w:ilvl w:val="0"/>
          <w:numId w:val="15"/>
        </w:numPr>
        <w:rPr>
          <w:lang w:val="en-US"/>
        </w:rPr>
      </w:pPr>
      <w:r w:rsidRPr="00082B57">
        <w:rPr>
          <w:lang w:val="en-US"/>
        </w:rPr>
        <w:t>COFFEE BEANS (must be the same blend used for the competition; see paragraph 5)</w:t>
      </w:r>
    </w:p>
    <w:p w14:paraId="4A79911A" w14:textId="2ED88F72" w:rsidR="00082B57" w:rsidRPr="00082B57" w:rsidRDefault="00082B57" w:rsidP="00082B57">
      <w:pPr>
        <w:rPr>
          <w:lang w:val="en-US"/>
        </w:rPr>
      </w:pPr>
      <w:r w:rsidRPr="00082B57">
        <w:rPr>
          <w:lang w:val="en-US"/>
        </w:rPr>
        <w:t>The training area will be managed by a technical assistant</w:t>
      </w:r>
      <w:r w:rsidR="00DC741F">
        <w:rPr>
          <w:lang w:val="en-US"/>
        </w:rPr>
        <w:t>/judge</w:t>
      </w:r>
      <w:r w:rsidRPr="00082B57">
        <w:rPr>
          <w:lang w:val="en-US"/>
        </w:rPr>
        <w:t xml:space="preserve"> of the Latte Art Grading System.</w:t>
      </w:r>
    </w:p>
    <w:p w14:paraId="2352079F" w14:textId="77777777" w:rsidR="00002BFC" w:rsidRPr="00DB10F5" w:rsidRDefault="00045ECE" w:rsidP="00C0210E">
      <w:pPr>
        <w:pStyle w:val="Titolo1"/>
        <w:numPr>
          <w:ilvl w:val="0"/>
          <w:numId w:val="10"/>
        </w:numPr>
        <w:spacing w:before="360" w:after="120"/>
        <w:rPr>
          <w:lang w:val="en-US"/>
        </w:rPr>
      </w:pPr>
      <w:bookmarkStart w:id="10" w:name="_Toc140500868"/>
      <w:r w:rsidRPr="00DB10F5">
        <w:rPr>
          <w:lang w:val="en-US"/>
        </w:rPr>
        <w:lastRenderedPageBreak/>
        <w:t>PERFORMANCE</w:t>
      </w:r>
      <w:bookmarkEnd w:id="10"/>
    </w:p>
    <w:p w14:paraId="1CFB2ECA" w14:textId="5B3C840B" w:rsidR="006F03FD" w:rsidRPr="00DB10F5" w:rsidRDefault="006F03FD" w:rsidP="00A65F5D">
      <w:pPr>
        <w:spacing w:after="60"/>
        <w:jc w:val="both"/>
        <w:rPr>
          <w:lang w:val="en-US"/>
        </w:rPr>
      </w:pPr>
      <w:r w:rsidRPr="00DB10F5">
        <w:rPr>
          <w:lang w:val="en-US"/>
        </w:rPr>
        <w:t xml:space="preserve">The competition will take place in </w:t>
      </w:r>
      <w:r w:rsidR="00D33CF9">
        <w:rPr>
          <w:lang w:val="en-US"/>
        </w:rPr>
        <w:t>categories</w:t>
      </w:r>
      <w:r w:rsidRPr="00DB10F5">
        <w:rPr>
          <w:lang w:val="en-US"/>
        </w:rPr>
        <w:t>: greens against greens, reds against reds, blacks against blacks and gold against gold.</w:t>
      </w:r>
    </w:p>
    <w:p w14:paraId="6B3EAE8E" w14:textId="77777777" w:rsidR="006F03FD" w:rsidRPr="00DB10F5" w:rsidRDefault="006F03FD" w:rsidP="00A65F5D">
      <w:pPr>
        <w:spacing w:after="60"/>
        <w:jc w:val="both"/>
        <w:rPr>
          <w:lang w:val="en-US"/>
        </w:rPr>
      </w:pPr>
      <w:r w:rsidRPr="00DB10F5">
        <w:rPr>
          <w:b/>
          <w:lang w:val="en-US"/>
        </w:rPr>
        <w:t>Battle</w:t>
      </w:r>
      <w:r w:rsidRPr="00DB10F5">
        <w:rPr>
          <w:lang w:val="en-US"/>
        </w:rPr>
        <w:t>: the combination of all the two competitions</w:t>
      </w:r>
    </w:p>
    <w:p w14:paraId="5EBB801C" w14:textId="7BC17E1E" w:rsidR="006F03FD" w:rsidRPr="004B06BA" w:rsidRDefault="00AC04A9" w:rsidP="00A65F5D">
      <w:pPr>
        <w:spacing w:after="60"/>
        <w:jc w:val="both"/>
        <w:rPr>
          <w:lang w:val="en-US"/>
        </w:rPr>
      </w:pPr>
      <w:r>
        <w:rPr>
          <w:b/>
          <w:lang w:val="en-US"/>
        </w:rPr>
        <w:t>Match</w:t>
      </w:r>
      <w:r w:rsidR="006F03FD" w:rsidRPr="00DB10F5">
        <w:rPr>
          <w:lang w:val="en-US"/>
        </w:rPr>
        <w:t xml:space="preserve">: set of challenges faced by two competitors of the same level (tot. </w:t>
      </w:r>
      <w:r w:rsidR="006F03FD" w:rsidRPr="004B06BA">
        <w:rPr>
          <w:lang w:val="en-US"/>
        </w:rPr>
        <w:t>Max 5)</w:t>
      </w:r>
    </w:p>
    <w:p w14:paraId="5A2E9C32" w14:textId="77777777" w:rsidR="006F03FD" w:rsidRPr="004B06BA" w:rsidRDefault="006F03FD" w:rsidP="00A65F5D">
      <w:pPr>
        <w:spacing w:after="60"/>
        <w:jc w:val="both"/>
        <w:rPr>
          <w:lang w:val="en-US"/>
        </w:rPr>
      </w:pPr>
      <w:r w:rsidRPr="004B06BA">
        <w:rPr>
          <w:b/>
          <w:lang w:val="en-US"/>
        </w:rPr>
        <w:t>Challenge</w:t>
      </w:r>
      <w:r w:rsidRPr="004B06BA">
        <w:rPr>
          <w:lang w:val="en-US"/>
        </w:rPr>
        <w:t xml:space="preserve">: single </w:t>
      </w:r>
      <w:r w:rsidR="00E60030" w:rsidRPr="004B06BA">
        <w:rPr>
          <w:lang w:val="en-US"/>
        </w:rPr>
        <w:t>challenge</w:t>
      </w:r>
      <w:r w:rsidRPr="004B06BA">
        <w:rPr>
          <w:lang w:val="en-US"/>
        </w:rPr>
        <w:t xml:space="preserve"> for each pattern</w:t>
      </w:r>
    </w:p>
    <w:p w14:paraId="492B04D4" w14:textId="3B30EE46" w:rsidR="006F03FD" w:rsidRPr="004B06BA" w:rsidRDefault="00AC04A9" w:rsidP="00A65F5D">
      <w:pPr>
        <w:spacing w:after="60"/>
        <w:jc w:val="both"/>
        <w:rPr>
          <w:lang w:val="en-US"/>
        </w:rPr>
      </w:pPr>
      <w:r w:rsidRPr="00AC04A9">
        <w:rPr>
          <w:lang w:val="en-US"/>
        </w:rPr>
        <w:t>The Battle will take place as follows: based on the registrations, will be drawn</w:t>
      </w:r>
      <w:r>
        <w:rPr>
          <w:lang w:val="en-US"/>
        </w:rPr>
        <w:t xml:space="preserve"> </w:t>
      </w:r>
      <w:r w:rsidRPr="00AC04A9">
        <w:rPr>
          <w:lang w:val="en-US"/>
        </w:rPr>
        <w:t>the challengers who will compete individually one on one in the various matches</w:t>
      </w:r>
      <w:r>
        <w:rPr>
          <w:lang w:val="en-US"/>
        </w:rPr>
        <w:t>.</w:t>
      </w:r>
    </w:p>
    <w:p w14:paraId="12650A9E" w14:textId="77777777" w:rsidR="006F03FD" w:rsidRPr="00DB10F5" w:rsidRDefault="006F03FD" w:rsidP="00A65F5D">
      <w:pPr>
        <w:spacing w:after="60"/>
        <w:jc w:val="both"/>
        <w:rPr>
          <w:lang w:val="en-US"/>
        </w:rPr>
      </w:pPr>
      <w:r w:rsidRPr="00DB10F5">
        <w:rPr>
          <w:lang w:val="en-US"/>
        </w:rPr>
        <w:t>The pairs will then be created by drawing or on the day of the Battle or in the Lags headquarters before the same.</w:t>
      </w:r>
    </w:p>
    <w:p w14:paraId="4954FB75" w14:textId="77777777" w:rsidR="006F03FD" w:rsidRPr="00E94899" w:rsidRDefault="006F03FD" w:rsidP="00A65F5D">
      <w:pPr>
        <w:spacing w:after="60"/>
        <w:jc w:val="both"/>
        <w:rPr>
          <w:lang w:val="en-US"/>
        </w:rPr>
      </w:pPr>
      <w:r w:rsidRPr="00E94899">
        <w:rPr>
          <w:lang w:val="en-US"/>
        </w:rPr>
        <w:t>The first two challengers are positioned each on the single position where an</w:t>
      </w:r>
      <w:r w:rsidR="00E94899" w:rsidRPr="00E94899">
        <w:rPr>
          <w:lang w:val="en-US"/>
        </w:rPr>
        <w:t xml:space="preserve"> espresso machine and a grinder</w:t>
      </w:r>
      <w:r w:rsidR="00DE27A9">
        <w:rPr>
          <w:lang w:val="en-US"/>
        </w:rPr>
        <w:t xml:space="preserve"> are installed; </w:t>
      </w:r>
      <w:r w:rsidR="00DE27A9" w:rsidRPr="00E94899">
        <w:rPr>
          <w:lang w:val="en-US"/>
        </w:rPr>
        <w:t xml:space="preserve">on the front bench must be positioned </w:t>
      </w:r>
      <w:r w:rsidRPr="00E94899">
        <w:rPr>
          <w:lang w:val="en-US"/>
        </w:rPr>
        <w:t>only the Symmetry Wheel.</w:t>
      </w:r>
    </w:p>
    <w:p w14:paraId="5C3F89D9" w14:textId="77777777" w:rsidR="006F03FD" w:rsidRPr="0039000B" w:rsidRDefault="003F4493" w:rsidP="00A65F5D">
      <w:pPr>
        <w:spacing w:after="60"/>
        <w:jc w:val="both"/>
        <w:rPr>
          <w:lang w:val="en-US"/>
        </w:rPr>
      </w:pPr>
      <w:r w:rsidRPr="003F4493">
        <w:rPr>
          <w:lang w:val="en-US"/>
        </w:rPr>
        <w:t xml:space="preserve">The competitor has to bring his own milk jugs. </w:t>
      </w:r>
      <w:r w:rsidR="006F03FD" w:rsidRPr="0039000B">
        <w:rPr>
          <w:lang w:val="en-US"/>
        </w:rPr>
        <w:t>(No etching, or other decoration methods are allowed, under penalty of losing the challenge point).</w:t>
      </w:r>
    </w:p>
    <w:p w14:paraId="16428FF3" w14:textId="4413ACEA" w:rsidR="00AC04A9" w:rsidRPr="00DB10F5" w:rsidRDefault="006F03FD" w:rsidP="00A65F5D">
      <w:pPr>
        <w:spacing w:after="60"/>
        <w:jc w:val="both"/>
        <w:rPr>
          <w:lang w:val="en-US"/>
        </w:rPr>
      </w:pPr>
      <w:r w:rsidRPr="00DB10F5">
        <w:rPr>
          <w:b/>
          <w:lang w:val="en-US"/>
        </w:rPr>
        <w:t>The cups will be of 3 types</w:t>
      </w:r>
      <w:r w:rsidRPr="00DB10F5">
        <w:rPr>
          <w:lang w:val="en-US"/>
        </w:rPr>
        <w:t>: espresso, cappuccino and big cappuccino and selected</w:t>
      </w:r>
      <w:r w:rsidR="00AC04A9">
        <w:rPr>
          <w:lang w:val="en-US"/>
        </w:rPr>
        <w:t>/chosen</w:t>
      </w:r>
      <w:r w:rsidRPr="00DB10F5">
        <w:rPr>
          <w:lang w:val="en-US"/>
        </w:rPr>
        <w:t xml:space="preserve"> by the LAGS organization for the competition and in any case </w:t>
      </w:r>
      <w:r w:rsidR="00AC04A9">
        <w:rPr>
          <w:lang w:val="en-US"/>
        </w:rPr>
        <w:t>congruent</w:t>
      </w:r>
      <w:r w:rsidRPr="00DB10F5">
        <w:rPr>
          <w:lang w:val="en-US"/>
        </w:rPr>
        <w:t xml:space="preserve"> with the </w:t>
      </w:r>
      <w:r w:rsidR="00AC04A9">
        <w:rPr>
          <w:lang w:val="en-US"/>
        </w:rPr>
        <w:t>diameter</w:t>
      </w:r>
      <w:r w:rsidRPr="00DB10F5">
        <w:rPr>
          <w:lang w:val="en-US"/>
        </w:rPr>
        <w:t xml:space="preserve"> </w:t>
      </w:r>
      <w:r w:rsidR="00AC04A9">
        <w:rPr>
          <w:lang w:val="en-US"/>
        </w:rPr>
        <w:t>dimensions indicated in the LAGS disciplinary.</w:t>
      </w:r>
      <w:r w:rsidRPr="00DB10F5">
        <w:rPr>
          <w:lang w:val="en-US"/>
        </w:rPr>
        <w:t xml:space="preserve"> </w:t>
      </w:r>
    </w:p>
    <w:p w14:paraId="473245E7" w14:textId="77777777" w:rsidR="006F03FD" w:rsidRPr="00DB10F5" w:rsidRDefault="006F03FD" w:rsidP="002874D3">
      <w:pPr>
        <w:spacing w:after="60"/>
        <w:jc w:val="both"/>
        <w:rPr>
          <w:lang w:val="en-US"/>
        </w:rPr>
      </w:pPr>
      <w:r w:rsidRPr="00DB10F5">
        <w:rPr>
          <w:lang w:val="en-US"/>
        </w:rPr>
        <w:t>It will be possible to execute the patterns in the following way:</w:t>
      </w:r>
    </w:p>
    <w:p w14:paraId="6EB07E0A" w14:textId="77777777" w:rsidR="0017493E" w:rsidRPr="00DB10F5" w:rsidRDefault="006F03FD" w:rsidP="002874D3">
      <w:pPr>
        <w:spacing w:after="60"/>
        <w:jc w:val="both"/>
        <w:rPr>
          <w:lang w:val="en-US"/>
        </w:rPr>
      </w:pPr>
      <w:r w:rsidRPr="0044278B">
        <w:rPr>
          <w:b/>
          <w:lang w:val="en-US"/>
        </w:rPr>
        <w:t>ESPRESSO</w:t>
      </w:r>
      <w:r w:rsidRPr="00F51AB1">
        <w:rPr>
          <w:lang w:val="en-US"/>
        </w:rPr>
        <w:t>:</w:t>
      </w:r>
      <w:r w:rsidR="0017493E" w:rsidRPr="00F51AB1">
        <w:rPr>
          <w:lang w:val="en-US"/>
        </w:rPr>
        <w:t xml:space="preserve"> </w:t>
      </w:r>
      <w:r w:rsidR="0017493E" w:rsidRPr="00DB10F5">
        <w:rPr>
          <w:lang w:val="en-US"/>
        </w:rPr>
        <w:t>into the espresso cups can be carry out ONLY and EXCLUSIVELY the espresso LAGS patterns;</w:t>
      </w:r>
      <w:r w:rsidRPr="00DB10F5">
        <w:rPr>
          <w:lang w:val="en-US"/>
        </w:rPr>
        <w:t xml:space="preserve"> </w:t>
      </w:r>
    </w:p>
    <w:p w14:paraId="03E03EA5" w14:textId="6CBA6537" w:rsidR="00F51AB1" w:rsidRPr="0084376B" w:rsidRDefault="006E0EAF" w:rsidP="002874D3">
      <w:pPr>
        <w:spacing w:after="60"/>
        <w:jc w:val="both"/>
        <w:rPr>
          <w:b/>
          <w:lang w:val="en-US"/>
        </w:rPr>
      </w:pPr>
      <w:r w:rsidRPr="0044278B">
        <w:rPr>
          <w:b/>
          <w:lang w:val="en-US"/>
        </w:rPr>
        <w:t>CAPPUCCINO</w:t>
      </w:r>
      <w:r>
        <w:rPr>
          <w:lang w:val="en-US"/>
        </w:rPr>
        <w:t xml:space="preserve">: you </w:t>
      </w:r>
      <w:r w:rsidR="00F51AB1">
        <w:rPr>
          <w:lang w:val="en-US"/>
        </w:rPr>
        <w:t xml:space="preserve">can choose the </w:t>
      </w:r>
      <w:r w:rsidR="00EC1DE0">
        <w:rPr>
          <w:lang w:val="en-US"/>
        </w:rPr>
        <w:t>CAPPUCCINO</w:t>
      </w:r>
      <w:r w:rsidR="00F51AB1">
        <w:rPr>
          <w:lang w:val="en-US"/>
        </w:rPr>
        <w:t xml:space="preserve"> or </w:t>
      </w:r>
      <w:r w:rsidR="00EC1DE0">
        <w:rPr>
          <w:lang w:val="en-US"/>
        </w:rPr>
        <w:t>BIG CAPPUCCINO</w:t>
      </w:r>
      <w:r w:rsidR="00F51AB1">
        <w:rPr>
          <w:lang w:val="en-US"/>
        </w:rPr>
        <w:t xml:space="preserve"> cup</w:t>
      </w:r>
      <w:r>
        <w:rPr>
          <w:lang w:val="en-US"/>
        </w:rPr>
        <w:t xml:space="preserve"> </w:t>
      </w:r>
      <w:r w:rsidR="00F51AB1" w:rsidRPr="00F51AB1">
        <w:rPr>
          <w:lang w:val="en-US"/>
        </w:rPr>
        <w:t xml:space="preserve">on all levels (from green to </w:t>
      </w:r>
      <w:r w:rsidR="0084376B">
        <w:rPr>
          <w:lang w:val="en-US"/>
        </w:rPr>
        <w:t>black</w:t>
      </w:r>
      <w:r w:rsidR="00F51AB1" w:rsidRPr="00F51AB1">
        <w:rPr>
          <w:lang w:val="en-US"/>
        </w:rPr>
        <w:t>).</w:t>
      </w:r>
      <w:r w:rsidR="0084376B">
        <w:rPr>
          <w:lang w:val="en-US"/>
        </w:rPr>
        <w:t xml:space="preserve"> </w:t>
      </w:r>
      <w:r w:rsidR="0084376B" w:rsidRPr="0084376B">
        <w:rPr>
          <w:b/>
          <w:lang w:val="en-US"/>
        </w:rPr>
        <w:t>For the gold level, it is mandatory to use ONLY AND EXCLUSIVELY BIG CAPPUCCINO competition cups.</w:t>
      </w:r>
    </w:p>
    <w:p w14:paraId="4CD000E7" w14:textId="60A940C8" w:rsidR="0044278B" w:rsidRDefault="0044278B" w:rsidP="0044278B">
      <w:pPr>
        <w:rPr>
          <w:lang w:val="en-US"/>
        </w:rPr>
      </w:pPr>
      <w:r w:rsidRPr="00E71660">
        <w:rPr>
          <w:lang w:val="en-US"/>
        </w:rPr>
        <w:t>Each pattern / design can be proposed and launched for the challenge ONLY ONCE in the same cup, this means that it will be possible to repeat the same pattern / design but within a cup of different size (cap and big cap cups).</w:t>
      </w:r>
    </w:p>
    <w:p w14:paraId="582720E1" w14:textId="414CF716" w:rsidR="00532F8B" w:rsidRDefault="00532F8B" w:rsidP="0044278B">
      <w:pPr>
        <w:rPr>
          <w:lang w:val="en-US"/>
        </w:rPr>
      </w:pPr>
      <w:r w:rsidRPr="00532F8B">
        <w:rPr>
          <w:lang w:val="en-US"/>
        </w:rPr>
        <w:t>On the judges' table there must be at least 2 Symmetry Grading Wheels, the plasticized patterns of the competing level and rulers available to the judges in order to better evaluate the symmetry of the pattern in the cup.</w:t>
      </w:r>
    </w:p>
    <w:p w14:paraId="681DE937" w14:textId="1F421AFC" w:rsidR="00AC04A9" w:rsidRDefault="00AC04A9" w:rsidP="0044278B">
      <w:pPr>
        <w:rPr>
          <w:lang w:val="en-US"/>
        </w:rPr>
      </w:pPr>
      <w:r w:rsidRPr="00AC04A9">
        <w:rPr>
          <w:lang w:val="en-US"/>
        </w:rPr>
        <w:t>In addition to the equipment provided and listed above, there must be a Symmetry Grading Wheel (where the competitor will have to place the chosen cup, thus blocking both the chosen pattern and the speed). If there is an overfill and the cup is not placed by the competitor on the Symmetry Grading Wheel for judging but remains where the competitor left off, the competitor will lose the time advantage. The judge may still decide to move the competitor's cup on the Symmetry Grading Wheel, under his own responsibility.</w:t>
      </w:r>
    </w:p>
    <w:p w14:paraId="3986ECF2" w14:textId="5671D803" w:rsidR="00AC04A9" w:rsidRDefault="00AC04A9" w:rsidP="00C0210E">
      <w:pPr>
        <w:pStyle w:val="Titolo1"/>
        <w:numPr>
          <w:ilvl w:val="0"/>
          <w:numId w:val="10"/>
        </w:numPr>
        <w:spacing w:before="360" w:after="120"/>
        <w:rPr>
          <w:lang w:val="en-US"/>
        </w:rPr>
      </w:pPr>
      <w:bookmarkStart w:id="11" w:name="_Toc140500869"/>
      <w:r w:rsidRPr="00AC04A9">
        <w:rPr>
          <w:lang w:val="en-US"/>
        </w:rPr>
        <w:t>EVALUATION SYSTEM</w:t>
      </w:r>
      <w:bookmarkEnd w:id="11"/>
    </w:p>
    <w:p w14:paraId="5ED04FF3" w14:textId="3BAC4E84" w:rsidR="000F4C91" w:rsidRDefault="000F4C91" w:rsidP="000F4C91">
      <w:pPr>
        <w:rPr>
          <w:lang w:val="en-US"/>
        </w:rPr>
      </w:pPr>
      <w:r w:rsidRPr="000F4C91">
        <w:rPr>
          <w:lang w:val="en-US"/>
        </w:rPr>
        <w:t>For all levels, the evaluation by the judges of the 2 patterns presented by the competitors will be performed cup by cup and not in comparison between the two cups, but the comparison will take place between the single cup with the single figure of the disciplinary pattern. The judge will take into account and report every single error on his form.</w:t>
      </w:r>
    </w:p>
    <w:p w14:paraId="29C38655" w14:textId="63143BD7" w:rsidR="000F4C91" w:rsidRDefault="000F4C91" w:rsidP="000F4C91">
      <w:pPr>
        <w:spacing w:after="0"/>
        <w:rPr>
          <w:lang w:val="en-US"/>
        </w:rPr>
      </w:pPr>
      <w:r w:rsidRPr="000F4C91">
        <w:rPr>
          <w:lang w:val="en-US"/>
        </w:rPr>
        <w:lastRenderedPageBreak/>
        <w:t>During the competition, between the two patterns, the one that has fewer errors than the patterns of the Lags disciplinary will always win; in the event of an equal score (therefore when the judges are in an even number), the pattern presented in the shortest time will win, i.e. the one placed on the Symmetry Wheel first.</w:t>
      </w:r>
      <w:r>
        <w:rPr>
          <w:lang w:val="en-US"/>
        </w:rPr>
        <w:t xml:space="preserve"> </w:t>
      </w:r>
    </w:p>
    <w:p w14:paraId="5C01F0DF" w14:textId="04862845" w:rsidR="00D04969" w:rsidRDefault="00D04969" w:rsidP="003D3205">
      <w:pPr>
        <w:spacing w:after="0"/>
        <w:rPr>
          <w:b/>
          <w:bCs/>
          <w:lang w:val="en-US"/>
        </w:rPr>
      </w:pPr>
      <w:r w:rsidRPr="00D04969">
        <w:rPr>
          <w:b/>
          <w:bCs/>
          <w:color w:val="FF0000"/>
          <w:u w:val="single"/>
          <w:lang w:val="en-US"/>
        </w:rPr>
        <w:t>MOVING THE CUPS FROM THE COMPETITOR'S BENCH TO THE JUDGES</w:t>
      </w:r>
      <w:r w:rsidRPr="00D04969">
        <w:rPr>
          <w:lang w:val="en-US"/>
        </w:rPr>
        <w:t xml:space="preserve">: </w:t>
      </w:r>
      <w:r w:rsidRPr="00D04969">
        <w:rPr>
          <w:b/>
          <w:bCs/>
          <w:lang w:val="en-US"/>
        </w:rPr>
        <w:t>it is necessary, during the race, to always take photographs of the competitor's patterns (the organization will take care of the shots) so that if accidents occur (e.g. fall of the cup) remains the proof of the photograph;</w:t>
      </w:r>
    </w:p>
    <w:p w14:paraId="4BC5C8E1" w14:textId="1ED903CB" w:rsidR="003D3205" w:rsidRPr="003D3205" w:rsidRDefault="003D3205" w:rsidP="003D3205">
      <w:pPr>
        <w:spacing w:after="0"/>
        <w:rPr>
          <w:b/>
          <w:bCs/>
          <w:lang w:val="en-US"/>
        </w:rPr>
      </w:pPr>
      <w:r w:rsidRPr="003D3205">
        <w:rPr>
          <w:b/>
          <w:bCs/>
          <w:color w:val="FF0000"/>
          <w:u w:val="single"/>
          <w:lang w:val="en-US"/>
        </w:rPr>
        <w:t>MOVING THE CUPS FROM THE COMPETITOR'S BENCH TO THE JUDGES' BENCH</w:t>
      </w:r>
      <w:r w:rsidRPr="003D3205">
        <w:rPr>
          <w:lang w:val="en-US"/>
        </w:rPr>
        <w:t xml:space="preserve">: </w:t>
      </w:r>
      <w:r w:rsidRPr="003D3205">
        <w:rPr>
          <w:b/>
          <w:bCs/>
          <w:lang w:val="en-US"/>
        </w:rPr>
        <w:t>it is necessary, during the competition, to always take photographs of the competitors' patterns, especially on overfill cups, (the organization will take care of the shots) so that if verifying accidents (e.g. falling of the cup) still remains the proof of the photograph; the photographs of the patterns are and will then be archived by the system for the exclusive use of the judges</w:t>
      </w:r>
    </w:p>
    <w:p w14:paraId="55018479" w14:textId="6D65851A" w:rsidR="001B011A" w:rsidRDefault="003D3205" w:rsidP="00714CAC">
      <w:pPr>
        <w:spacing w:after="0"/>
        <w:jc w:val="both"/>
        <w:rPr>
          <w:bCs/>
          <w:lang w:val="en-US"/>
        </w:rPr>
      </w:pPr>
      <w:r w:rsidRPr="003D3205">
        <w:rPr>
          <w:b/>
          <w:u w:val="single"/>
          <w:lang w:val="en-US"/>
        </w:rPr>
        <w:t>As regards all levels and so also for the gold level and specifically for the competitions</w:t>
      </w:r>
      <w:r w:rsidRPr="003D3205">
        <w:rPr>
          <w:bCs/>
          <w:lang w:val="en-US"/>
        </w:rPr>
        <w:t>, the first level of evaluation of the judges must be measured on the identical (lack of elements: serious error that automatically loses the point of the match) and then to follow on the others (symmetry, texture, underfill/overfill, contrast), which instead will be considered individual error</w:t>
      </w:r>
      <w:r>
        <w:rPr>
          <w:bCs/>
          <w:lang w:val="en-US"/>
        </w:rPr>
        <w:t>.</w:t>
      </w:r>
    </w:p>
    <w:p w14:paraId="08B710C6" w14:textId="4D7D9E52" w:rsidR="00714CAC" w:rsidRPr="003D3205" w:rsidRDefault="00714CAC" w:rsidP="00AE4EF2">
      <w:pPr>
        <w:spacing w:after="120"/>
        <w:jc w:val="both"/>
        <w:rPr>
          <w:bCs/>
          <w:lang w:val="en-US"/>
        </w:rPr>
      </w:pPr>
      <w:r w:rsidRPr="00714CAC">
        <w:rPr>
          <w:bCs/>
          <w:lang w:val="en-US"/>
        </w:rPr>
        <w:t xml:space="preserve">Such errors </w:t>
      </w:r>
      <w:r>
        <w:rPr>
          <w:bCs/>
          <w:lang w:val="en-US"/>
        </w:rPr>
        <w:t xml:space="preserve">have to </w:t>
      </w:r>
      <w:r w:rsidRPr="00714CAC">
        <w:rPr>
          <w:bCs/>
          <w:lang w:val="en-US"/>
        </w:rPr>
        <w:t xml:space="preserve">be reported on the judge's personal </w:t>
      </w:r>
      <w:r>
        <w:rPr>
          <w:bCs/>
          <w:lang w:val="en-US"/>
        </w:rPr>
        <w:t>evaluation form</w:t>
      </w:r>
      <w:r w:rsidRPr="00714CAC">
        <w:rPr>
          <w:bCs/>
          <w:lang w:val="en-US"/>
        </w:rPr>
        <w:t>. For the gold level the symmetry in the competition, to be considered correct, must not exceed 5° of inclination or centering (unlike in exams where it is an error equal to identical). For all the other levels (green, red and black)</w:t>
      </w:r>
      <w:r>
        <w:rPr>
          <w:bCs/>
          <w:lang w:val="en-US"/>
        </w:rPr>
        <w:t xml:space="preserve"> </w:t>
      </w:r>
      <w:r w:rsidRPr="00714CAC">
        <w:rPr>
          <w:bCs/>
          <w:lang w:val="en-US"/>
        </w:rPr>
        <w:t xml:space="preserve">are considered the gradations given in the LAGS </w:t>
      </w:r>
      <w:r>
        <w:rPr>
          <w:bCs/>
          <w:lang w:val="en-US"/>
        </w:rPr>
        <w:t>disciplinary.</w:t>
      </w:r>
      <w:r w:rsidRPr="00714CAC">
        <w:rPr>
          <w:bCs/>
          <w:lang w:val="en-US"/>
        </w:rPr>
        <w:t xml:space="preserve"> </w:t>
      </w:r>
    </w:p>
    <w:p w14:paraId="3643EE39" w14:textId="7840A940" w:rsidR="00D160D7" w:rsidRDefault="00AE4EF2" w:rsidP="001B011A">
      <w:pPr>
        <w:rPr>
          <w:lang w:val="en-US"/>
        </w:rPr>
      </w:pPr>
      <w:r w:rsidRPr="00AE4EF2">
        <w:rPr>
          <w:b/>
          <w:bCs/>
          <w:lang w:val="en-US"/>
        </w:rPr>
        <w:t xml:space="preserve">On all levels, </w:t>
      </w:r>
      <w:r w:rsidRPr="00AE4EF2">
        <w:rPr>
          <w:lang w:val="en-US"/>
        </w:rPr>
        <w:t>if the patterns of the two competitors both have errors on the identical, the challenge must be repeated on the same pattern, a maximum of 2 times; in the case instead of an error on the identical by only one competitor, the latter will have lost the point of the challenge.</w:t>
      </w:r>
    </w:p>
    <w:p w14:paraId="276BB05F" w14:textId="35264FE5" w:rsidR="00DF125F" w:rsidRPr="00DF125F" w:rsidRDefault="00EA7BDD" w:rsidP="001B011A">
      <w:pPr>
        <w:rPr>
          <w:b/>
          <w:bCs/>
          <w:lang w:val="en-US"/>
        </w:rPr>
      </w:pPr>
      <w:r w:rsidRPr="00EA7BDD">
        <w:rPr>
          <w:b/>
          <w:bCs/>
          <w:lang w:val="en-US"/>
        </w:rPr>
        <w:t>When both competitors present the same type of error</w:t>
      </w:r>
      <w:r w:rsidR="005C43AF">
        <w:rPr>
          <w:b/>
          <w:bCs/>
          <w:lang w:val="en-US"/>
        </w:rPr>
        <w:t xml:space="preserve">, </w:t>
      </w:r>
      <w:r w:rsidRPr="00EA7BDD">
        <w:rPr>
          <w:b/>
          <w:bCs/>
          <w:lang w:val="en-US"/>
        </w:rPr>
        <w:t>the judge must evaluate the weight, mentally evaluating on a scale from 1 to 5 (where 1 means minor and 5 very serious), the seriousness of the mistake, subsequently assigning the penalty to whoever made the most serious mistake.</w:t>
      </w:r>
    </w:p>
    <w:p w14:paraId="43AD16EF" w14:textId="72E79547" w:rsidR="00AE4EF2" w:rsidRDefault="00AE4EF2" w:rsidP="001B011A">
      <w:pPr>
        <w:rPr>
          <w:b/>
          <w:bCs/>
          <w:lang w:val="en-US"/>
        </w:rPr>
      </w:pPr>
      <w:r w:rsidRPr="00AE4EF2">
        <w:rPr>
          <w:b/>
          <w:bCs/>
          <w:color w:val="FF0000"/>
          <w:lang w:val="en-US"/>
        </w:rPr>
        <w:t xml:space="preserve">N.B. </w:t>
      </w:r>
      <w:r w:rsidRPr="00AE4EF2">
        <w:rPr>
          <w:b/>
          <w:bCs/>
          <w:lang w:val="en-US"/>
        </w:rPr>
        <w:t>IF THE CUP IS PLACED ONTO THE GRADING WHEEL WITH THE HANDLE WRONG AS REQUIRED BY THE WHEEL ITSELF, THEN THERE WILL BE A SYMMETRY ERROR.</w:t>
      </w:r>
    </w:p>
    <w:p w14:paraId="57A5F409" w14:textId="21B1AC8E" w:rsidR="00AE4EF2" w:rsidRDefault="00AE4EF2" w:rsidP="001B011A">
      <w:pPr>
        <w:rPr>
          <w:b/>
          <w:bCs/>
          <w:lang w:val="en-US"/>
        </w:rPr>
      </w:pPr>
      <w:r w:rsidRPr="00AE4EF2">
        <w:rPr>
          <w:b/>
          <w:bCs/>
          <w:color w:val="FF0000"/>
          <w:lang w:val="en-US"/>
        </w:rPr>
        <w:t>N.B.</w:t>
      </w:r>
      <w:r w:rsidRPr="00AE4EF2">
        <w:rPr>
          <w:b/>
          <w:bCs/>
          <w:lang w:val="en-US"/>
        </w:rPr>
        <w:t xml:space="preserve"> IF ONE OF THE COMPETITORS, ONCE THE CHALLENGE HAS BEEN LAUNCHED, CHOOSES A CUP DIFFERENT FROM THE ONE REQUESTED, HE WILL BE CONSIDERED NON IDENTICAL (ERROR).</w:t>
      </w:r>
    </w:p>
    <w:p w14:paraId="74E8D5FD" w14:textId="1DDD2926" w:rsidR="00AE4EF2" w:rsidRPr="00C8724E" w:rsidRDefault="00AE4EF2" w:rsidP="00AE4EF2">
      <w:pPr>
        <w:rPr>
          <w:lang w:val="en-US"/>
        </w:rPr>
      </w:pPr>
      <w:r w:rsidRPr="00AE4EF2">
        <w:rPr>
          <w:b/>
          <w:bCs/>
          <w:color w:val="FF0000"/>
          <w:lang w:val="en-US"/>
        </w:rPr>
        <w:t>N.B.</w:t>
      </w:r>
      <w:r w:rsidRPr="00C8724E">
        <w:rPr>
          <w:lang w:val="en-US"/>
        </w:rPr>
        <w:t>FOR THE REQUESTED PATTERN</w:t>
      </w:r>
      <w:r w:rsidRPr="00AE4EF2">
        <w:rPr>
          <w:b/>
          <w:bCs/>
          <w:lang w:val="en-US"/>
        </w:rPr>
        <w:t xml:space="preserve"> </w:t>
      </w:r>
      <w:r w:rsidRPr="00EC1984">
        <w:rPr>
          <w:b/>
          <w:bCs/>
          <w:u w:val="single"/>
          <w:lang w:val="en-US"/>
        </w:rPr>
        <w:t xml:space="preserve">IT IS POSSIBLE TO MAKE </w:t>
      </w:r>
      <w:r w:rsidR="00EC1984" w:rsidRPr="00EC1984">
        <w:rPr>
          <w:b/>
          <w:bCs/>
          <w:u w:val="single"/>
          <w:lang w:val="en-US"/>
        </w:rPr>
        <w:t xml:space="preserve">A SINGLE MILK WHIPPING </w:t>
      </w:r>
      <w:r w:rsidRPr="00EC1984">
        <w:rPr>
          <w:b/>
          <w:bCs/>
          <w:u w:val="single"/>
          <w:lang w:val="en-US"/>
        </w:rPr>
        <w:t>/JUG</w:t>
      </w:r>
      <w:r w:rsidRPr="00AE4EF2">
        <w:rPr>
          <w:b/>
          <w:bCs/>
          <w:lang w:val="en-US"/>
        </w:rPr>
        <w:t xml:space="preserve">, </w:t>
      </w:r>
      <w:r w:rsidRPr="00C8724E">
        <w:rPr>
          <w:lang w:val="en-US"/>
        </w:rPr>
        <w:t xml:space="preserve">with which it is possible to make a maximum of 2 identical cappuccinos and/or 4 espressos and then choose the one deemed best. It is not possible to make more than one </w:t>
      </w:r>
      <w:r w:rsidR="00EC1984">
        <w:rPr>
          <w:lang w:val="en-US"/>
        </w:rPr>
        <w:t>whipping</w:t>
      </w:r>
      <w:r w:rsidRPr="00C8724E">
        <w:rPr>
          <w:lang w:val="en-US"/>
        </w:rPr>
        <w:t xml:space="preserve"> (patterns made with a second </w:t>
      </w:r>
      <w:r w:rsidR="00EC1984">
        <w:rPr>
          <w:lang w:val="en-US"/>
        </w:rPr>
        <w:t>whipping</w:t>
      </w:r>
      <w:r w:rsidRPr="00C8724E">
        <w:rPr>
          <w:lang w:val="en-US"/>
        </w:rPr>
        <w:t xml:space="preserve"> will not be considered valid).</w:t>
      </w:r>
    </w:p>
    <w:p w14:paraId="6716D97F" w14:textId="77777777" w:rsidR="000421FF" w:rsidRPr="00DB10F5" w:rsidRDefault="004B32F8" w:rsidP="00C0210E">
      <w:pPr>
        <w:pStyle w:val="Titolo1"/>
        <w:numPr>
          <w:ilvl w:val="0"/>
          <w:numId w:val="10"/>
        </w:numPr>
        <w:spacing w:before="360" w:after="120"/>
        <w:rPr>
          <w:lang w:val="en-US"/>
        </w:rPr>
      </w:pPr>
      <w:bookmarkStart w:id="12" w:name="_Toc140500870"/>
      <w:r w:rsidRPr="00DB10F5">
        <w:rPr>
          <w:lang w:val="en-US"/>
        </w:rPr>
        <w:t>DURATION</w:t>
      </w:r>
      <w:bookmarkEnd w:id="12"/>
    </w:p>
    <w:p w14:paraId="72A2C057" w14:textId="3834AB07" w:rsidR="000172F3" w:rsidRDefault="00521AC3" w:rsidP="000421FF">
      <w:pPr>
        <w:jc w:val="both"/>
        <w:rPr>
          <w:lang w:val="en-US"/>
        </w:rPr>
      </w:pPr>
      <w:r w:rsidRPr="00521AC3">
        <w:rPr>
          <w:lang w:val="en-US"/>
        </w:rPr>
        <w:t>The duration of each single match is dictated by the number of patterns to be performed, for a total of up to 5 challenges (best of 3)</w:t>
      </w:r>
      <w:r w:rsidR="000421FF" w:rsidRPr="00DB10F5">
        <w:rPr>
          <w:lang w:val="en-US"/>
        </w:rPr>
        <w:t>.</w:t>
      </w:r>
    </w:p>
    <w:p w14:paraId="4147A601" w14:textId="77777777" w:rsidR="00521AC3" w:rsidRDefault="00521AC3" w:rsidP="00521AC3">
      <w:pPr>
        <w:jc w:val="both"/>
        <w:rPr>
          <w:lang w:val="en-US"/>
        </w:rPr>
      </w:pPr>
      <w:r w:rsidRPr="00521AC3">
        <w:rPr>
          <w:lang w:val="en-US"/>
        </w:rPr>
        <w:lastRenderedPageBreak/>
        <w:t>Before the start of the match, it will be necessary to define who decides the first pattern to be executed by rolling the dice (the challenger who throws the highest number launches the first challenge). Once the dice have been thrown, the organization will have to move them from the competitors' desks and thus free up the work area.</w:t>
      </w:r>
    </w:p>
    <w:p w14:paraId="4E60A4A5" w14:textId="378E6588" w:rsidR="00E31431" w:rsidRDefault="00E31431" w:rsidP="00A7737E">
      <w:pPr>
        <w:spacing w:after="0"/>
        <w:jc w:val="both"/>
        <w:rPr>
          <w:lang w:val="en-US"/>
        </w:rPr>
      </w:pPr>
      <w:r w:rsidRPr="00E31431">
        <w:rPr>
          <w:lang w:val="en-US"/>
        </w:rPr>
        <w:t>The dice - for the definition of the start - must always be placed in a glass/container managed by the judge and kept away from the competitors' competition bench during the challenge.</w:t>
      </w:r>
    </w:p>
    <w:p w14:paraId="4EAC34B0" w14:textId="5C55BA03" w:rsidR="00E31431" w:rsidRDefault="00E31431" w:rsidP="00A7737E">
      <w:pPr>
        <w:spacing w:after="0"/>
        <w:jc w:val="both"/>
        <w:rPr>
          <w:lang w:val="en-US"/>
        </w:rPr>
      </w:pPr>
      <w:r w:rsidRPr="00E31431">
        <w:rPr>
          <w:lang w:val="en-US"/>
        </w:rPr>
        <w:t>The challenger launches the challenge by verbally declaring a pattern of his category (chosen on the green, red or black level cards) and the cup size (espresso, cappuccino or big cup) to be made</w:t>
      </w:r>
      <w:r>
        <w:rPr>
          <w:lang w:val="en-US"/>
        </w:rPr>
        <w:t>. T</w:t>
      </w:r>
      <w:r w:rsidRPr="00E31431">
        <w:rPr>
          <w:lang w:val="en-US"/>
        </w:rPr>
        <w:t>he judge will say in a loud voice: "go".</w:t>
      </w:r>
    </w:p>
    <w:p w14:paraId="1F9ED0A0" w14:textId="7DB627A8" w:rsidR="00A7737E" w:rsidRDefault="00A7737E" w:rsidP="00E31431">
      <w:pPr>
        <w:jc w:val="both"/>
        <w:rPr>
          <w:lang w:val="en-US"/>
        </w:rPr>
      </w:pPr>
      <w:r w:rsidRPr="00A7737E">
        <w:rPr>
          <w:lang w:val="en-US"/>
        </w:rPr>
        <w:t xml:space="preserve">Immediately both challengers start producing the pattern, using at most one </w:t>
      </w:r>
      <w:r>
        <w:rPr>
          <w:lang w:val="en-US"/>
        </w:rPr>
        <w:t>whipping</w:t>
      </w:r>
      <w:r w:rsidRPr="00A7737E">
        <w:rPr>
          <w:lang w:val="en-US"/>
        </w:rPr>
        <w:t>/ jug; once the cappuccino with the declared pattern is finished, it must be placed on the Symmetry Grading Wheel positioned on the bench in front of the competition judge who will assign the point to the best execution</w:t>
      </w:r>
      <w:r>
        <w:rPr>
          <w:lang w:val="en-US"/>
        </w:rPr>
        <w:t>.</w:t>
      </w:r>
    </w:p>
    <w:p w14:paraId="7E62577A" w14:textId="0AC038F0" w:rsidR="00A7737E" w:rsidRDefault="00A7737E" w:rsidP="00E31431">
      <w:pPr>
        <w:jc w:val="both"/>
        <w:rPr>
          <w:lang w:val="en-US"/>
        </w:rPr>
      </w:pPr>
      <w:r w:rsidRPr="00A7737E">
        <w:rPr>
          <w:lang w:val="en-US"/>
        </w:rPr>
        <w:t>Once the evaluation of the judges has been completed and the point assigned, the challenged will relaunch the challenge to his antagonist by declaring another pattern, which both will have to perform and place on the bench in front of the competition judge once finished and will proceed in this way alternately without the use of dice</w:t>
      </w:r>
      <w:r>
        <w:rPr>
          <w:lang w:val="en-US"/>
        </w:rPr>
        <w:t>.</w:t>
      </w:r>
    </w:p>
    <w:p w14:paraId="03602987" w14:textId="42719558" w:rsidR="00D33905" w:rsidRDefault="00D33905" w:rsidP="00E31431">
      <w:pPr>
        <w:jc w:val="both"/>
        <w:rPr>
          <w:lang w:val="en-US"/>
        </w:rPr>
      </w:pPr>
      <w:r w:rsidRPr="00D33905">
        <w:rPr>
          <w:lang w:val="en-US"/>
        </w:rPr>
        <w:t>The challenge continues to the end with up to 5 challenges, best of three</w:t>
      </w:r>
      <w:r>
        <w:rPr>
          <w:lang w:val="en-US"/>
        </w:rPr>
        <w:t>.</w:t>
      </w:r>
    </w:p>
    <w:p w14:paraId="7FDC6925" w14:textId="3718A33F" w:rsidR="00D33905" w:rsidRDefault="00D33905" w:rsidP="00E31431">
      <w:pPr>
        <w:jc w:val="both"/>
        <w:rPr>
          <w:lang w:val="en-US"/>
        </w:rPr>
      </w:pPr>
      <w:r w:rsidRPr="00D33905">
        <w:rPr>
          <w:lang w:val="en-US"/>
        </w:rPr>
        <w:t>At the end of the challenge, the head judge of the competition will have approximately a maximum of 1 and a half minutes to close the evaluations and declare the winner of the challenge on the spot</w:t>
      </w:r>
      <w:r>
        <w:rPr>
          <w:lang w:val="en-US"/>
        </w:rPr>
        <w:t>.</w:t>
      </w:r>
    </w:p>
    <w:p w14:paraId="23487B7A" w14:textId="0E0C5BC1" w:rsidR="00D33905" w:rsidRDefault="00D33905" w:rsidP="00E31431">
      <w:pPr>
        <w:jc w:val="both"/>
        <w:rPr>
          <w:lang w:val="en-US"/>
        </w:rPr>
      </w:pPr>
      <w:r w:rsidRPr="00D33905">
        <w:rPr>
          <w:lang w:val="en-US"/>
        </w:rPr>
        <w:t>The 2 competitors of the challenge and, in general, all the competitors</w:t>
      </w:r>
      <w:r w:rsidRPr="00D33905">
        <w:rPr>
          <w:b/>
          <w:bCs/>
          <w:lang w:val="en-US"/>
        </w:rPr>
        <w:t>, have a maximum of 20 seconds to decide which cup to choose and place on the Symmetry Grading Wheel</w:t>
      </w:r>
      <w:r w:rsidRPr="00D33905">
        <w:rPr>
          <w:lang w:val="en-US"/>
        </w:rPr>
        <w:t>.</w:t>
      </w:r>
    </w:p>
    <w:p w14:paraId="19430B05" w14:textId="357671F2" w:rsidR="00D33905" w:rsidRDefault="00D33905" w:rsidP="009C0081">
      <w:pPr>
        <w:spacing w:after="60"/>
        <w:jc w:val="both"/>
        <w:rPr>
          <w:lang w:val="en-US"/>
        </w:rPr>
      </w:pPr>
      <w:r w:rsidRPr="00D33905">
        <w:rPr>
          <w:lang w:val="en-US"/>
        </w:rPr>
        <w:t>The winner of the challenge will then be matched for a new battle in his category and so it will continue until the end where the champion of the relative category (green, red, black, gold) will be decreed.</w:t>
      </w:r>
      <w:r>
        <w:rPr>
          <w:lang w:val="en-US"/>
        </w:rPr>
        <w:t xml:space="preserve"> </w:t>
      </w:r>
      <w:r w:rsidRPr="00D33905">
        <w:rPr>
          <w:lang w:val="en-US"/>
        </w:rPr>
        <w:t>The competition, therefore, is for direct elimination and the winner will be the one who has obtained the highest number of challenges won.</w:t>
      </w:r>
    </w:p>
    <w:p w14:paraId="52AB82AB" w14:textId="46B209ED" w:rsidR="005A7A3D" w:rsidRDefault="005A7A3D" w:rsidP="00C0210E">
      <w:pPr>
        <w:pStyle w:val="Titolo1"/>
        <w:numPr>
          <w:ilvl w:val="0"/>
          <w:numId w:val="10"/>
        </w:numPr>
        <w:spacing w:before="360" w:after="120"/>
        <w:rPr>
          <w:lang w:val="en-US"/>
        </w:rPr>
      </w:pPr>
      <w:bookmarkStart w:id="13" w:name="_Toc140500871"/>
      <w:r>
        <w:rPr>
          <w:lang w:val="en-US"/>
        </w:rPr>
        <w:t>REPECHAGES</w:t>
      </w:r>
      <w:bookmarkEnd w:id="13"/>
    </w:p>
    <w:p w14:paraId="51BA2136" w14:textId="47467958" w:rsidR="005A7A3D" w:rsidRDefault="009D2694" w:rsidP="005A7A3D">
      <w:pPr>
        <w:rPr>
          <w:lang w:val="en-US"/>
        </w:rPr>
      </w:pPr>
      <w:r w:rsidRPr="009D2694">
        <w:rPr>
          <w:lang w:val="en-US"/>
        </w:rPr>
        <w:t>The repechage must be carried out within the individual sections of the competition: the round of 16 with the round of 16 and the quarter-finals with the quarter-finals. The repechage will therefore not be carried out between different sections of the competition or between all the losers of all the sections of the competition</w:t>
      </w:r>
      <w:r w:rsidR="005A7A3D" w:rsidRPr="005A7A3D">
        <w:rPr>
          <w:lang w:val="en-US"/>
        </w:rPr>
        <w:t>.</w:t>
      </w:r>
      <w:r>
        <w:rPr>
          <w:lang w:val="en-US"/>
        </w:rPr>
        <w:t xml:space="preserve"> </w:t>
      </w:r>
      <w:r w:rsidRPr="009D2694">
        <w:rPr>
          <w:lang w:val="en-US"/>
        </w:rPr>
        <w:t>It goes without saying that in the quarterfinals the repechage will be automatic with the loser of the challenge just completed.</w:t>
      </w:r>
    </w:p>
    <w:p w14:paraId="188F5B1F" w14:textId="10B6CCC2" w:rsidR="009D2694" w:rsidRDefault="009D2694" w:rsidP="005A7A3D">
      <w:pPr>
        <w:rPr>
          <w:lang w:val="en-US"/>
        </w:rPr>
      </w:pPr>
      <w:r w:rsidRPr="009D2694">
        <w:rPr>
          <w:b/>
          <w:bCs/>
          <w:i/>
          <w:iCs/>
          <w:lang w:val="en-US"/>
        </w:rPr>
        <w:t>Repechages</w:t>
      </w:r>
      <w:r w:rsidRPr="009D2694">
        <w:rPr>
          <w:lang w:val="en-US"/>
        </w:rPr>
        <w:t>: there is the possibility that the competitor will be repechaged if the total number of competitors in that category is not sufficient to create pairs</w:t>
      </w:r>
      <w:r>
        <w:rPr>
          <w:lang w:val="en-US"/>
        </w:rPr>
        <w:t>.</w:t>
      </w:r>
    </w:p>
    <w:p w14:paraId="76B8088C" w14:textId="513735DE" w:rsidR="009D2694" w:rsidRPr="005A7A3D" w:rsidRDefault="009D2694" w:rsidP="005A7A3D">
      <w:pPr>
        <w:rPr>
          <w:lang w:val="en-US"/>
        </w:rPr>
      </w:pPr>
      <w:r w:rsidRPr="009D2694">
        <w:rPr>
          <w:lang w:val="en-US"/>
        </w:rPr>
        <w:t xml:space="preserve">A possible </w:t>
      </w:r>
      <w:r>
        <w:rPr>
          <w:lang w:val="en-US"/>
        </w:rPr>
        <w:t>play-off</w:t>
      </w:r>
      <w:r w:rsidRPr="009D2694">
        <w:rPr>
          <w:lang w:val="en-US"/>
        </w:rPr>
        <w:t xml:space="preserve"> can be decided by the competition judge, if there is an extreme equality (of equality of patterns, errors and time).</w:t>
      </w:r>
    </w:p>
    <w:p w14:paraId="025A2CBB" w14:textId="7E1D557A" w:rsidR="0019367A" w:rsidRPr="009C0081" w:rsidRDefault="00DB10F5" w:rsidP="00C0210E">
      <w:pPr>
        <w:pStyle w:val="Titolo1"/>
        <w:numPr>
          <w:ilvl w:val="0"/>
          <w:numId w:val="10"/>
        </w:numPr>
        <w:spacing w:before="360" w:after="120"/>
        <w:rPr>
          <w:lang w:val="en-US"/>
        </w:rPr>
      </w:pPr>
      <w:bookmarkStart w:id="14" w:name="_Toc140500872"/>
      <w:r w:rsidRPr="009C0081">
        <w:rPr>
          <w:lang w:val="en-US"/>
        </w:rPr>
        <w:lastRenderedPageBreak/>
        <w:t>BEHAVIOR</w:t>
      </w:r>
      <w:r w:rsidR="00DF7A5A">
        <w:rPr>
          <w:lang w:val="en-US"/>
        </w:rPr>
        <w:t xml:space="preserve"> AND DRESS CODE OF COMPETITORS</w:t>
      </w:r>
      <w:bookmarkEnd w:id="14"/>
    </w:p>
    <w:p w14:paraId="5872AD9E" w14:textId="4BB103C9" w:rsidR="00CF6A83" w:rsidRDefault="00CF6A83" w:rsidP="00CF6A83">
      <w:pPr>
        <w:rPr>
          <w:lang w:val="en-US"/>
        </w:rPr>
      </w:pPr>
      <w:r w:rsidRPr="009C0081">
        <w:rPr>
          <w:lang w:val="en-US"/>
        </w:rPr>
        <w:t xml:space="preserve">During the competition, the competitor must behave in a manner suitable for the type of professional figure he represents: the </w:t>
      </w:r>
      <w:r w:rsidR="00F365D6">
        <w:rPr>
          <w:lang w:val="en-US"/>
        </w:rPr>
        <w:t>barista</w:t>
      </w:r>
      <w:r w:rsidRPr="009C0081">
        <w:rPr>
          <w:lang w:val="en-US"/>
        </w:rPr>
        <w:t>.</w:t>
      </w:r>
    </w:p>
    <w:p w14:paraId="369F8400" w14:textId="7A3C5430" w:rsidR="00EE3763" w:rsidRPr="009C0081" w:rsidRDefault="00EE3763" w:rsidP="00CF6A83">
      <w:pPr>
        <w:rPr>
          <w:lang w:val="en-US"/>
        </w:rPr>
      </w:pPr>
      <w:r w:rsidRPr="00EE3763">
        <w:rPr>
          <w:lang w:val="en-US"/>
        </w:rPr>
        <w:t xml:space="preserve">The competitor is required to have a sporting spirit and respect for </w:t>
      </w:r>
      <w:r w:rsidRPr="005407E0">
        <w:rPr>
          <w:lang w:val="en-US"/>
        </w:rPr>
        <w:t>everyone</w:t>
      </w:r>
      <w:r w:rsidRPr="00EE3763">
        <w:rPr>
          <w:lang w:val="en-US"/>
        </w:rPr>
        <w:t>.</w:t>
      </w:r>
    </w:p>
    <w:p w14:paraId="427B5C45" w14:textId="77777777" w:rsidR="001E5A18" w:rsidRDefault="00CF6A83" w:rsidP="00CF6A83">
      <w:pPr>
        <w:rPr>
          <w:lang w:val="en-US"/>
        </w:rPr>
      </w:pPr>
      <w:r w:rsidRPr="009C0081">
        <w:rPr>
          <w:lang w:val="en-US"/>
        </w:rPr>
        <w:t>The competing bartender will be able to interact with the judges only to understand any clarifications regarding the challenge or the requested pattern, but during the challenge the competitor will never be able to judge any assessments or choices of the judges (which are to be understood as unquestionable), under penalty of disqualification from the competition or - in a minor case - the loss of the point of the current challenge.</w:t>
      </w:r>
    </w:p>
    <w:p w14:paraId="118F93B1" w14:textId="77777777" w:rsidR="00CF6A83" w:rsidRPr="009C0081" w:rsidRDefault="00CF6A83" w:rsidP="00CF6A83">
      <w:pPr>
        <w:rPr>
          <w:lang w:val="en-US"/>
        </w:rPr>
      </w:pPr>
      <w:r w:rsidRPr="009C0081">
        <w:rPr>
          <w:lang w:val="en-US"/>
        </w:rPr>
        <w:t>Once positioned in the competition area with their own equipment and the competition has started, the competitor will no longer be able to leave the competition area until the end of the competition and not even enter the judges' area for any reason.</w:t>
      </w:r>
    </w:p>
    <w:p w14:paraId="43B1267B" w14:textId="77777777" w:rsidR="00CF6A83" w:rsidRDefault="00CF6A83" w:rsidP="00CF6A83">
      <w:pPr>
        <w:rPr>
          <w:lang w:val="en-US"/>
        </w:rPr>
      </w:pPr>
      <w:r w:rsidRPr="00CF6A83">
        <w:rPr>
          <w:lang w:val="en-US"/>
        </w:rPr>
        <w:t>It is possible to disqualify any modality both in tone, in form, and in contents, which damage the image of Lags, the judges and all the operators who are present for the functioning of the competition.</w:t>
      </w:r>
    </w:p>
    <w:p w14:paraId="01F5625A" w14:textId="77777777" w:rsidR="005407E0" w:rsidRPr="005407E0" w:rsidRDefault="005407E0" w:rsidP="005407E0">
      <w:pPr>
        <w:rPr>
          <w:lang w:val="en-US"/>
        </w:rPr>
      </w:pPr>
      <w:r w:rsidRPr="005407E0">
        <w:rPr>
          <w:lang w:val="en-US"/>
        </w:rPr>
        <w:t>The dress code must not include brands or logos of coffee roasters or premises or anything else in conflict with the event.</w:t>
      </w:r>
    </w:p>
    <w:p w14:paraId="6FFE047C" w14:textId="73EF3B8D" w:rsidR="00DF7A5A" w:rsidRDefault="005407E0" w:rsidP="005407E0">
      <w:pPr>
        <w:rPr>
          <w:lang w:val="en-US"/>
        </w:rPr>
      </w:pPr>
      <w:r w:rsidRPr="005407E0">
        <w:rPr>
          <w:lang w:val="en-US"/>
        </w:rPr>
        <w:t>The competitor must remain available to the system until the end of the awards.</w:t>
      </w:r>
    </w:p>
    <w:p w14:paraId="7E1E0330" w14:textId="4F6B09FE" w:rsidR="00124B74" w:rsidRPr="002262D9" w:rsidRDefault="00124B74" w:rsidP="00C0210E">
      <w:pPr>
        <w:pStyle w:val="Titolo1"/>
        <w:numPr>
          <w:ilvl w:val="0"/>
          <w:numId w:val="10"/>
        </w:numPr>
        <w:spacing w:before="360" w:after="120"/>
        <w:rPr>
          <w:lang w:val="en-US"/>
        </w:rPr>
      </w:pPr>
      <w:bookmarkStart w:id="15" w:name="_Toc140500873"/>
      <w:r w:rsidRPr="002262D9">
        <w:rPr>
          <w:lang w:val="en-US"/>
        </w:rPr>
        <w:t>DEBRIEFING</w:t>
      </w:r>
      <w:bookmarkEnd w:id="15"/>
    </w:p>
    <w:p w14:paraId="606D45B7" w14:textId="397B64E4" w:rsidR="00124B74" w:rsidRPr="00124B74" w:rsidRDefault="00124B74" w:rsidP="00124B74">
      <w:pPr>
        <w:rPr>
          <w:lang w:val="en-US"/>
        </w:rPr>
      </w:pPr>
      <w:r w:rsidRPr="00124B74">
        <w:rPr>
          <w:lang w:val="en-US"/>
        </w:rPr>
        <w:t xml:space="preserve">The debriefing can be requested </w:t>
      </w:r>
      <w:r w:rsidR="0001063C" w:rsidRPr="0001063C">
        <w:rPr>
          <w:lang w:val="en-US"/>
        </w:rPr>
        <w:t>ONLY AND EXCLUSIVELY to the Head Judge</w:t>
      </w:r>
      <w:r w:rsidR="0001063C" w:rsidRPr="00124B74">
        <w:rPr>
          <w:lang w:val="en-US"/>
        </w:rPr>
        <w:t xml:space="preserve"> </w:t>
      </w:r>
      <w:r w:rsidRPr="00124B74">
        <w:rPr>
          <w:lang w:val="en-US"/>
        </w:rPr>
        <w:t xml:space="preserve">by the competitor </w:t>
      </w:r>
      <w:r w:rsidR="00D0655F" w:rsidRPr="00D0655F">
        <w:rPr>
          <w:lang w:val="en-US"/>
        </w:rPr>
        <w:t xml:space="preserve">during the single challenge </w:t>
      </w:r>
      <w:r w:rsidRPr="00124B74">
        <w:rPr>
          <w:lang w:val="en-US"/>
        </w:rPr>
        <w:t xml:space="preserve">and </w:t>
      </w:r>
      <w:r w:rsidR="00EA75E8">
        <w:rPr>
          <w:lang w:val="en-US"/>
        </w:rPr>
        <w:t>never</w:t>
      </w:r>
      <w:r w:rsidRPr="00124B74">
        <w:rPr>
          <w:lang w:val="en-US"/>
        </w:rPr>
        <w:t xml:space="preserve"> after.</w:t>
      </w:r>
      <w:r w:rsidR="0001063C">
        <w:rPr>
          <w:lang w:val="en-US"/>
        </w:rPr>
        <w:t xml:space="preserve"> </w:t>
      </w:r>
    </w:p>
    <w:p w14:paraId="5B18724B" w14:textId="77777777" w:rsidR="00124B74" w:rsidRPr="00CF6A83" w:rsidRDefault="00124B74" w:rsidP="00CF6A83">
      <w:pPr>
        <w:rPr>
          <w:lang w:val="en-US"/>
        </w:rPr>
      </w:pPr>
      <w:r w:rsidRPr="00124B74">
        <w:rPr>
          <w:lang w:val="en-US"/>
        </w:rPr>
        <w:t>The competitor may request, during the LAGS BATTLE, a maximum of 2 total debriefings per competition.</w:t>
      </w:r>
    </w:p>
    <w:p w14:paraId="53E587E7" w14:textId="7DAD8F4A" w:rsidR="001A686C" w:rsidRPr="009C0081" w:rsidRDefault="00CF6A83" w:rsidP="00C0210E">
      <w:pPr>
        <w:pStyle w:val="Titolo1"/>
        <w:numPr>
          <w:ilvl w:val="0"/>
          <w:numId w:val="10"/>
        </w:numPr>
        <w:spacing w:before="360" w:after="120"/>
        <w:rPr>
          <w:lang w:val="en-US"/>
        </w:rPr>
      </w:pPr>
      <w:bookmarkStart w:id="16" w:name="_Toc140500874"/>
      <w:r w:rsidRPr="009C0081">
        <w:rPr>
          <w:lang w:val="en-US"/>
        </w:rPr>
        <w:t>PEOPLE NOT ALLOWED ON STAGE</w:t>
      </w:r>
      <w:r w:rsidR="0050364E">
        <w:rPr>
          <w:lang w:val="en-US"/>
        </w:rPr>
        <w:t xml:space="preserve"> (arena)</w:t>
      </w:r>
      <w:bookmarkEnd w:id="16"/>
    </w:p>
    <w:p w14:paraId="279B8EE6" w14:textId="46DE5120" w:rsidR="00CF6A83" w:rsidRPr="009C0081" w:rsidRDefault="00CF6A83" w:rsidP="00F55499">
      <w:pPr>
        <w:spacing w:after="60"/>
        <w:jc w:val="both"/>
        <w:rPr>
          <w:lang w:val="en-US"/>
        </w:rPr>
      </w:pPr>
      <w:r w:rsidRPr="009C0081">
        <w:rPr>
          <w:lang w:val="en-US"/>
        </w:rPr>
        <w:t>In the competition area</w:t>
      </w:r>
      <w:r w:rsidR="0069614D">
        <w:rPr>
          <w:lang w:val="en-US"/>
        </w:rPr>
        <w:t xml:space="preserve"> (arena)</w:t>
      </w:r>
      <w:r w:rsidRPr="009C0081">
        <w:rPr>
          <w:lang w:val="en-US"/>
        </w:rPr>
        <w:t xml:space="preserve"> the only people allowed are:</w:t>
      </w:r>
    </w:p>
    <w:p w14:paraId="15C5C933" w14:textId="121A78B1" w:rsidR="00CF6A83" w:rsidRPr="00CF6A83" w:rsidRDefault="00CF6A83" w:rsidP="00F55499">
      <w:pPr>
        <w:spacing w:after="60"/>
        <w:jc w:val="both"/>
        <w:rPr>
          <w:lang w:val="en-US"/>
        </w:rPr>
      </w:pPr>
      <w:r w:rsidRPr="00CF6A83">
        <w:rPr>
          <w:lang w:val="en-US"/>
        </w:rPr>
        <w:t>Judges - Competitors - sh</w:t>
      </w:r>
      <w:r>
        <w:rPr>
          <w:lang w:val="en-US"/>
        </w:rPr>
        <w:t>owman</w:t>
      </w:r>
      <w:r w:rsidRPr="00CF6A83">
        <w:rPr>
          <w:lang w:val="en-US"/>
        </w:rPr>
        <w:t xml:space="preserve"> - bus boy </w:t>
      </w:r>
      <w:r w:rsidR="007F34D5">
        <w:rPr>
          <w:lang w:val="en-US"/>
        </w:rPr>
        <w:t>–</w:t>
      </w:r>
      <w:r w:rsidRPr="00CF6A83">
        <w:rPr>
          <w:lang w:val="en-US"/>
        </w:rPr>
        <w:t xml:space="preserve"> </w:t>
      </w:r>
      <w:r w:rsidR="007F34D5">
        <w:rPr>
          <w:lang w:val="en-US"/>
        </w:rPr>
        <w:t>the competitor’s</w:t>
      </w:r>
      <w:r w:rsidRPr="00CF6A83">
        <w:rPr>
          <w:lang w:val="en-US"/>
        </w:rPr>
        <w:t xml:space="preserve"> interpreter but at a distance </w:t>
      </w:r>
      <w:r w:rsidR="007F34D5">
        <w:rPr>
          <w:lang w:val="en-US"/>
        </w:rPr>
        <w:t>which doesn’</w:t>
      </w:r>
      <w:r w:rsidRPr="00CF6A83">
        <w:rPr>
          <w:lang w:val="en-US"/>
        </w:rPr>
        <w:t xml:space="preserve">t compromise the </w:t>
      </w:r>
      <w:r w:rsidR="007F34D5">
        <w:rPr>
          <w:lang w:val="en-US"/>
        </w:rPr>
        <w:t>performance</w:t>
      </w:r>
      <w:r w:rsidRPr="00CF6A83">
        <w:rPr>
          <w:lang w:val="en-US"/>
        </w:rPr>
        <w:t xml:space="preserve"> of the bartender during the challenge- Cameramen for video shooting.</w:t>
      </w:r>
    </w:p>
    <w:p w14:paraId="5FC4737B" w14:textId="13E6D707" w:rsidR="00CF6A83" w:rsidRPr="00CF6A83" w:rsidRDefault="00CF6A83" w:rsidP="00F55499">
      <w:pPr>
        <w:spacing w:after="60"/>
        <w:jc w:val="both"/>
        <w:rPr>
          <w:lang w:val="en-US"/>
        </w:rPr>
      </w:pPr>
      <w:r w:rsidRPr="00CF6A83">
        <w:rPr>
          <w:lang w:val="en-US"/>
        </w:rPr>
        <w:t xml:space="preserve">In the </w:t>
      </w:r>
      <w:r w:rsidR="0069614D" w:rsidRPr="00CF6A83">
        <w:rPr>
          <w:lang w:val="en-US"/>
        </w:rPr>
        <w:t>judge’s</w:t>
      </w:r>
      <w:r w:rsidRPr="00CF6A83">
        <w:rPr>
          <w:lang w:val="en-US"/>
        </w:rPr>
        <w:t xml:space="preserve"> area, no one other than the judges themselves will not be able to </w:t>
      </w:r>
      <w:r w:rsidR="00A825E7">
        <w:rPr>
          <w:lang w:val="en-US"/>
        </w:rPr>
        <w:t>get</w:t>
      </w:r>
      <w:r w:rsidR="00A825E7" w:rsidRPr="00A825E7">
        <w:rPr>
          <w:lang w:val="en-US"/>
        </w:rPr>
        <w:t xml:space="preserve"> close</w:t>
      </w:r>
      <w:r w:rsidRPr="00CF6A83">
        <w:rPr>
          <w:lang w:val="en-US"/>
        </w:rPr>
        <w:t xml:space="preserve"> during the evaluation phase, under penalty of the possible cancellation of the single challenge.</w:t>
      </w:r>
    </w:p>
    <w:p w14:paraId="0E8F1A3E" w14:textId="77777777" w:rsidR="00CF6A83" w:rsidRPr="009C0081" w:rsidRDefault="00CF6A83" w:rsidP="00F55499">
      <w:pPr>
        <w:spacing w:after="60"/>
        <w:jc w:val="both"/>
        <w:rPr>
          <w:lang w:val="en-US"/>
        </w:rPr>
      </w:pPr>
      <w:r w:rsidRPr="009C0081">
        <w:rPr>
          <w:lang w:val="en-US"/>
        </w:rPr>
        <w:t>Nor are any coaches or similar figures allowed.</w:t>
      </w:r>
    </w:p>
    <w:p w14:paraId="22EE66DC" w14:textId="77777777" w:rsidR="00EA7C72" w:rsidRPr="009C0081" w:rsidRDefault="00C45D7F" w:rsidP="00C0210E">
      <w:pPr>
        <w:pStyle w:val="Titolo1"/>
        <w:numPr>
          <w:ilvl w:val="0"/>
          <w:numId w:val="10"/>
        </w:numPr>
        <w:spacing w:before="360" w:after="120"/>
        <w:rPr>
          <w:lang w:val="en-US"/>
        </w:rPr>
      </w:pPr>
      <w:r>
        <w:rPr>
          <w:lang w:val="en-US"/>
        </w:rPr>
        <w:t xml:space="preserve"> </w:t>
      </w:r>
      <w:bookmarkStart w:id="17" w:name="_Toc140500875"/>
      <w:r w:rsidR="00397131">
        <w:rPr>
          <w:lang w:val="en-US"/>
        </w:rPr>
        <w:t xml:space="preserve">LAGS BATTLE </w:t>
      </w:r>
      <w:r w:rsidR="00A825E7" w:rsidRPr="009C0081">
        <w:rPr>
          <w:lang w:val="en-US"/>
        </w:rPr>
        <w:t>APPLICATION</w:t>
      </w:r>
      <w:bookmarkEnd w:id="17"/>
    </w:p>
    <w:p w14:paraId="2EECD173" w14:textId="77777777" w:rsidR="00775FE9" w:rsidRPr="00775FE9" w:rsidRDefault="00775FE9" w:rsidP="00F55499">
      <w:pPr>
        <w:spacing w:after="60"/>
        <w:jc w:val="both"/>
        <w:rPr>
          <w:lang w:val="en-US"/>
        </w:rPr>
      </w:pPr>
      <w:r w:rsidRPr="00775FE9">
        <w:rPr>
          <w:lang w:val="en-US"/>
        </w:rPr>
        <w:t xml:space="preserve">The Lags headquarters will take care of promoting the event and activating the </w:t>
      </w:r>
      <w:r>
        <w:rPr>
          <w:lang w:val="en-US"/>
        </w:rPr>
        <w:t>competition</w:t>
      </w:r>
      <w:r w:rsidRPr="00775FE9">
        <w:rPr>
          <w:lang w:val="en-US"/>
        </w:rPr>
        <w:t xml:space="preserve"> selections by summoning the competitors.</w:t>
      </w:r>
    </w:p>
    <w:p w14:paraId="4E2C0636" w14:textId="41FC7F5E" w:rsidR="00775FE9" w:rsidRPr="009C0081" w:rsidRDefault="0056420B" w:rsidP="00F55499">
      <w:pPr>
        <w:spacing w:after="60"/>
        <w:jc w:val="both"/>
        <w:rPr>
          <w:lang w:val="en-US"/>
        </w:rPr>
      </w:pPr>
      <w:r w:rsidRPr="0056420B">
        <w:rPr>
          <w:lang w:val="en-US"/>
        </w:rPr>
        <w:lastRenderedPageBreak/>
        <w:t>The Lags Battle can be organized upon request to the headquarters only by BLACK EXAMINER or by LAGS CERTIFICATION POINT, who have the technical requirements for the event</w:t>
      </w:r>
      <w:r w:rsidR="00775FE9" w:rsidRPr="009C0081">
        <w:rPr>
          <w:lang w:val="en-US"/>
        </w:rPr>
        <w:t>.</w:t>
      </w:r>
    </w:p>
    <w:p w14:paraId="09F732DE" w14:textId="77777777" w:rsidR="00F55499" w:rsidRDefault="00775FE9" w:rsidP="000172F3">
      <w:pPr>
        <w:spacing w:after="60"/>
        <w:jc w:val="both"/>
        <w:rPr>
          <w:lang w:val="en-US"/>
        </w:rPr>
      </w:pPr>
      <w:r w:rsidRPr="00775FE9">
        <w:rPr>
          <w:lang w:val="en-US"/>
        </w:rPr>
        <w:t>National distributors will have the obligation, within the second year, to organize a National Lags BATTLE or in any case to send / select competitors for the WLAG under penalty of termination of any restrictions in international agreements.</w:t>
      </w:r>
    </w:p>
    <w:p w14:paraId="6B671BAE" w14:textId="77777777" w:rsidR="009C0081" w:rsidRDefault="00775FE9" w:rsidP="009C0081">
      <w:pPr>
        <w:jc w:val="both"/>
        <w:rPr>
          <w:lang w:val="en-US"/>
        </w:rPr>
      </w:pPr>
      <w:r w:rsidRPr="00775FE9">
        <w:rPr>
          <w:lang w:val="en-US"/>
        </w:rPr>
        <w:t xml:space="preserve">The Lags Battle must be </w:t>
      </w:r>
      <w:r w:rsidR="00E25079">
        <w:rPr>
          <w:lang w:val="en-US"/>
        </w:rPr>
        <w:t>invoked to</w:t>
      </w:r>
      <w:r w:rsidRPr="00775FE9">
        <w:rPr>
          <w:lang w:val="en-US"/>
        </w:rPr>
        <w:t xml:space="preserve"> </w:t>
      </w:r>
      <w:r w:rsidR="00E25079">
        <w:rPr>
          <w:lang w:val="en-US"/>
        </w:rPr>
        <w:t xml:space="preserve">the </w:t>
      </w:r>
      <w:r w:rsidRPr="00775FE9">
        <w:rPr>
          <w:lang w:val="en-US"/>
        </w:rPr>
        <w:t xml:space="preserve">LAGS Headquarters which will make it official communication; no more than 4 selections of Lags Battle can be organized per year and country and in any case </w:t>
      </w:r>
      <w:r w:rsidR="00E25079">
        <w:rPr>
          <w:lang w:val="en-US"/>
        </w:rPr>
        <w:t xml:space="preserve">with </w:t>
      </w:r>
      <w:r w:rsidRPr="00775FE9">
        <w:rPr>
          <w:lang w:val="en-US"/>
        </w:rPr>
        <w:t>a national final.</w:t>
      </w:r>
    </w:p>
    <w:p w14:paraId="6D9DC26B" w14:textId="77777777" w:rsidR="009835C8" w:rsidRPr="004C7318" w:rsidRDefault="008555FA" w:rsidP="00C0210E">
      <w:pPr>
        <w:pStyle w:val="Titolo1"/>
        <w:numPr>
          <w:ilvl w:val="0"/>
          <w:numId w:val="10"/>
        </w:numPr>
        <w:spacing w:before="360" w:after="120"/>
        <w:rPr>
          <w:lang w:val="en-US"/>
        </w:rPr>
      </w:pPr>
      <w:r>
        <w:rPr>
          <w:lang w:val="en-US"/>
        </w:rPr>
        <w:t xml:space="preserve"> </w:t>
      </w:r>
      <w:bookmarkStart w:id="18" w:name="_Toc140500876"/>
      <w:r w:rsidR="009835C8" w:rsidRPr="009835C8">
        <w:rPr>
          <w:lang w:val="en-US"/>
        </w:rPr>
        <w:t>UNDERSTANDING RULES AND REGULATIONS</w:t>
      </w:r>
      <w:bookmarkEnd w:id="18"/>
    </w:p>
    <w:p w14:paraId="58386567" w14:textId="77777777" w:rsidR="000172F3" w:rsidRDefault="009835C8" w:rsidP="00D34049">
      <w:pPr>
        <w:spacing w:after="120"/>
        <w:rPr>
          <w:lang w:val="en-US"/>
        </w:rPr>
      </w:pPr>
      <w:r w:rsidRPr="00D34049">
        <w:rPr>
          <w:lang w:val="en-US"/>
        </w:rPr>
        <w:t xml:space="preserve">All </w:t>
      </w:r>
      <w:r w:rsidR="00045E99" w:rsidRPr="00D34049">
        <w:rPr>
          <w:lang w:val="en-US"/>
        </w:rPr>
        <w:t>competitors</w:t>
      </w:r>
      <w:r w:rsidRPr="00D34049">
        <w:rPr>
          <w:lang w:val="en-US"/>
        </w:rPr>
        <w:t xml:space="preserve"> are responsible for the </w:t>
      </w:r>
      <w:r w:rsidR="00045E99" w:rsidRPr="00D34049">
        <w:rPr>
          <w:lang w:val="en-US"/>
        </w:rPr>
        <w:t>comprehensive knowledge</w:t>
      </w:r>
      <w:r w:rsidRPr="00D34049">
        <w:rPr>
          <w:lang w:val="en-US"/>
        </w:rPr>
        <w:t xml:space="preserve"> of the current LAGS Battle rules. </w:t>
      </w:r>
      <w:r w:rsidR="005B2FAC" w:rsidRPr="00D34049">
        <w:rPr>
          <w:lang w:val="en-US"/>
        </w:rPr>
        <w:t>No exception or accommodations will be made for competitors who claim to not understand</w:t>
      </w:r>
      <w:r w:rsidRPr="00D34049">
        <w:rPr>
          <w:lang w:val="en-US"/>
        </w:rPr>
        <w:t xml:space="preserve"> the LAGS Battle </w:t>
      </w:r>
    </w:p>
    <w:p w14:paraId="0696F4DE" w14:textId="6BBD92FF" w:rsidR="001E5A18" w:rsidRPr="009835C8" w:rsidRDefault="009835C8" w:rsidP="00D34049">
      <w:pPr>
        <w:spacing w:after="120"/>
        <w:rPr>
          <w:lang w:val="en-US"/>
        </w:rPr>
      </w:pPr>
      <w:r w:rsidRPr="00D34049">
        <w:rPr>
          <w:lang w:val="en-US"/>
        </w:rPr>
        <w:t xml:space="preserve">Rules and Regulations. The official regulation can be downloaded from the website </w:t>
      </w:r>
      <w:hyperlink r:id="rId12" w:history="1">
        <w:r w:rsidR="000B48EE" w:rsidRPr="000B48EE">
          <w:rPr>
            <w:rStyle w:val="Collegamentoipertestuale"/>
            <w:lang w:val="en-US"/>
          </w:rPr>
          <w:t>http://www.latteartgrading.com/</w:t>
        </w:r>
      </w:hyperlink>
      <w:r w:rsidR="000B48EE">
        <w:rPr>
          <w:lang w:val="en-US"/>
        </w:rPr>
        <w:t>.</w:t>
      </w:r>
      <w:r w:rsidR="00B074E0">
        <w:rPr>
          <w:lang w:val="en-US"/>
        </w:rPr>
        <w:t xml:space="preserve"> </w:t>
      </w:r>
      <w:r w:rsidR="00B074E0" w:rsidRPr="00B074E0">
        <w:rPr>
          <w:lang w:val="en-US"/>
        </w:rPr>
        <w:t>The regulation is considered accepted at the time of registration for the competition</w:t>
      </w:r>
      <w:r w:rsidR="00237E38">
        <w:rPr>
          <w:lang w:val="en-US"/>
        </w:rPr>
        <w:t>.</w:t>
      </w:r>
    </w:p>
    <w:p w14:paraId="683C90F5" w14:textId="77777777" w:rsidR="00053A4B" w:rsidRPr="009C0081" w:rsidRDefault="008555FA" w:rsidP="00C0210E">
      <w:pPr>
        <w:pStyle w:val="Titolo1"/>
        <w:numPr>
          <w:ilvl w:val="0"/>
          <w:numId w:val="10"/>
        </w:numPr>
        <w:spacing w:before="360" w:after="120"/>
        <w:rPr>
          <w:lang w:val="en-US"/>
        </w:rPr>
      </w:pPr>
      <w:r>
        <w:rPr>
          <w:lang w:val="en-US"/>
        </w:rPr>
        <w:t xml:space="preserve"> </w:t>
      </w:r>
      <w:bookmarkStart w:id="19" w:name="_Toc140500877"/>
      <w:r w:rsidR="009835C8" w:rsidRPr="009C0081">
        <w:rPr>
          <w:lang w:val="en-US"/>
        </w:rPr>
        <w:t>JUDGES</w:t>
      </w:r>
      <w:bookmarkEnd w:id="19"/>
    </w:p>
    <w:p w14:paraId="7691FC90" w14:textId="77777777" w:rsidR="005B2FAC" w:rsidRDefault="005B2FAC" w:rsidP="00F55499">
      <w:pPr>
        <w:spacing w:after="60"/>
        <w:rPr>
          <w:lang w:val="en-US"/>
        </w:rPr>
      </w:pPr>
      <w:r w:rsidRPr="005B2FAC">
        <w:rPr>
          <w:lang w:val="en-US"/>
        </w:rPr>
        <w:t>The judges of the Lags will be selected by the Headquarters and before the competition they will have to be calibrated according</w:t>
      </w:r>
      <w:r>
        <w:rPr>
          <w:lang w:val="en-US"/>
        </w:rPr>
        <w:t xml:space="preserve"> to the Lags calibration rules.</w:t>
      </w:r>
    </w:p>
    <w:p w14:paraId="5993204A" w14:textId="40359CFD" w:rsidR="005B2FAC" w:rsidRDefault="00742F71" w:rsidP="00F55499">
      <w:pPr>
        <w:spacing w:after="60"/>
        <w:rPr>
          <w:lang w:val="en-US"/>
        </w:rPr>
      </w:pPr>
      <w:r w:rsidRPr="00742F71">
        <w:rPr>
          <w:lang w:val="en-US"/>
        </w:rPr>
        <w:t>The judges can be examiners, who have carried out the judges calibration exam</w:t>
      </w:r>
      <w:r w:rsidR="005B2FAC">
        <w:rPr>
          <w:lang w:val="en-US"/>
        </w:rPr>
        <w:t>.</w:t>
      </w:r>
    </w:p>
    <w:p w14:paraId="7C4A9A02" w14:textId="77777777" w:rsidR="003147FE" w:rsidRPr="003147FE" w:rsidRDefault="003147FE" w:rsidP="003147FE">
      <w:pPr>
        <w:rPr>
          <w:lang w:val="en-US"/>
        </w:rPr>
      </w:pPr>
      <w:r w:rsidRPr="003147FE">
        <w:rPr>
          <w:lang w:val="en-US"/>
        </w:rPr>
        <w:t>Judges do</w:t>
      </w:r>
      <w:r>
        <w:rPr>
          <w:lang w:val="en-US"/>
        </w:rPr>
        <w:t>n’</w:t>
      </w:r>
      <w:r w:rsidRPr="003147FE">
        <w:rPr>
          <w:lang w:val="en-US"/>
        </w:rPr>
        <w:t>t need to be at or above the LAGS level of the competitor they evaluate and judge.</w:t>
      </w:r>
    </w:p>
    <w:p w14:paraId="55034AD7" w14:textId="7E515AEF" w:rsidR="003147FE" w:rsidRDefault="003147FE" w:rsidP="003147FE">
      <w:pPr>
        <w:rPr>
          <w:lang w:val="en-US"/>
        </w:rPr>
      </w:pPr>
      <w:r w:rsidRPr="003147FE">
        <w:rPr>
          <w:lang w:val="en-US"/>
        </w:rPr>
        <w:t xml:space="preserve">The judges </w:t>
      </w:r>
      <w:r>
        <w:rPr>
          <w:lang w:val="en-US"/>
        </w:rPr>
        <w:t>can’t</w:t>
      </w:r>
      <w:r w:rsidRPr="003147FE">
        <w:rPr>
          <w:lang w:val="en-US"/>
        </w:rPr>
        <w:t xml:space="preserve"> evaluate the competitions of their students</w:t>
      </w:r>
      <w:r w:rsidR="008D3B48">
        <w:rPr>
          <w:lang w:val="en-US"/>
        </w:rPr>
        <w:t>/</w:t>
      </w:r>
      <w:r>
        <w:rPr>
          <w:lang w:val="en-US"/>
        </w:rPr>
        <w:t>baristas</w:t>
      </w:r>
      <w:r w:rsidRPr="003147FE">
        <w:rPr>
          <w:lang w:val="en-US"/>
        </w:rPr>
        <w:t>.</w:t>
      </w:r>
    </w:p>
    <w:p w14:paraId="02AF1102" w14:textId="112C2BA2" w:rsidR="0070747A" w:rsidRDefault="0070747A" w:rsidP="00F55499">
      <w:pPr>
        <w:spacing w:after="60"/>
        <w:rPr>
          <w:lang w:val="en-US"/>
        </w:rPr>
      </w:pPr>
      <w:r w:rsidRPr="0070747A">
        <w:rPr>
          <w:lang w:val="en-US"/>
        </w:rPr>
        <w:t>The judge cannot be a contestant and a judge at the same time in the same Battle</w:t>
      </w:r>
      <w:r>
        <w:rPr>
          <w:lang w:val="en-US"/>
        </w:rPr>
        <w:t>.</w:t>
      </w:r>
      <w:r w:rsidRPr="0070747A">
        <w:rPr>
          <w:lang w:val="en-US"/>
        </w:rPr>
        <w:t xml:space="preserve"> </w:t>
      </w:r>
    </w:p>
    <w:p w14:paraId="7A5B0DB7" w14:textId="6832DF58" w:rsidR="005B2FAC" w:rsidRDefault="005B2FAC" w:rsidP="00F55499">
      <w:pPr>
        <w:spacing w:after="60"/>
        <w:rPr>
          <w:lang w:val="en-US"/>
        </w:rPr>
      </w:pPr>
      <w:r w:rsidRPr="005B2FAC">
        <w:rPr>
          <w:lang w:val="en-US"/>
        </w:rPr>
        <w:t>Preferably, the judges should never be even and never one. Ideally 3 or 5</w:t>
      </w:r>
      <w:r w:rsidR="001D18F9">
        <w:rPr>
          <w:lang w:val="en-US"/>
        </w:rPr>
        <w:t xml:space="preserve"> judges, one of whom </w:t>
      </w:r>
      <w:r w:rsidRPr="005B2FAC">
        <w:rPr>
          <w:lang w:val="en-US"/>
        </w:rPr>
        <w:t>will be appointed Head Judge.</w:t>
      </w:r>
    </w:p>
    <w:p w14:paraId="5DE1EA8B" w14:textId="0E354EEF" w:rsidR="00842D5F" w:rsidRDefault="00842D5F" w:rsidP="00F55499">
      <w:pPr>
        <w:spacing w:after="60"/>
        <w:rPr>
          <w:lang w:val="en-US"/>
        </w:rPr>
      </w:pPr>
      <w:r w:rsidRPr="00842D5F">
        <w:rPr>
          <w:lang w:val="en-US"/>
        </w:rPr>
        <w:t xml:space="preserve">A specific </w:t>
      </w:r>
      <w:r w:rsidRPr="00842D5F">
        <w:rPr>
          <w:b/>
          <w:bCs/>
          <w:lang w:val="en-US"/>
        </w:rPr>
        <w:t>DRESS CODE</w:t>
      </w:r>
      <w:r w:rsidRPr="00842D5F">
        <w:rPr>
          <w:lang w:val="en-US"/>
        </w:rPr>
        <w:t xml:space="preserve"> is required for lags judges during circuit competitions, i.e.: dark trousers, white shirt, Latte Art Grading System Judge apron.</w:t>
      </w:r>
    </w:p>
    <w:p w14:paraId="6F65B92D" w14:textId="77777777" w:rsidR="00F33BA8" w:rsidRPr="00F33BA8" w:rsidRDefault="00F33BA8" w:rsidP="00F33BA8">
      <w:pPr>
        <w:spacing w:after="60"/>
        <w:rPr>
          <w:lang w:val="en-US"/>
        </w:rPr>
      </w:pPr>
      <w:r w:rsidRPr="00F33BA8">
        <w:rPr>
          <w:lang w:val="en-US"/>
        </w:rPr>
        <w:t>The judges will be introduced at the start of the competition in the opening ceremony.</w:t>
      </w:r>
    </w:p>
    <w:p w14:paraId="2C7DE491" w14:textId="77777777" w:rsidR="00F33BA8" w:rsidRPr="00F33BA8" w:rsidRDefault="00F33BA8" w:rsidP="00F33BA8">
      <w:pPr>
        <w:spacing w:after="60"/>
        <w:rPr>
          <w:lang w:val="en-US"/>
        </w:rPr>
      </w:pPr>
      <w:r w:rsidRPr="00F33BA8">
        <w:rPr>
          <w:lang w:val="en-US"/>
        </w:rPr>
        <w:t>For the competition it will be defined who will have the role of Head Judge who will have the task of:</w:t>
      </w:r>
    </w:p>
    <w:p w14:paraId="74B653D5" w14:textId="3246C7DB" w:rsidR="00F33BA8" w:rsidRPr="00F33BA8" w:rsidRDefault="00F33BA8" w:rsidP="00F33BA8">
      <w:pPr>
        <w:pStyle w:val="Paragrafoelenco"/>
        <w:numPr>
          <w:ilvl w:val="0"/>
          <w:numId w:val="18"/>
        </w:numPr>
        <w:spacing w:after="60"/>
        <w:rPr>
          <w:lang w:val="en-US"/>
        </w:rPr>
      </w:pPr>
      <w:r w:rsidRPr="00F33BA8">
        <w:rPr>
          <w:lang w:val="en-US"/>
        </w:rPr>
        <w:t>start the competition</w:t>
      </w:r>
    </w:p>
    <w:p w14:paraId="11BB0552" w14:textId="3CFC397D" w:rsidR="00F33BA8" w:rsidRPr="00F33BA8" w:rsidRDefault="00F33BA8" w:rsidP="00F33BA8">
      <w:pPr>
        <w:pStyle w:val="Paragrafoelenco"/>
        <w:numPr>
          <w:ilvl w:val="0"/>
          <w:numId w:val="18"/>
        </w:numPr>
        <w:spacing w:after="60"/>
        <w:rPr>
          <w:lang w:val="en-US"/>
        </w:rPr>
      </w:pPr>
      <w:r w:rsidRPr="00F33BA8">
        <w:rPr>
          <w:lang w:val="en-US"/>
        </w:rPr>
        <w:t xml:space="preserve">collect points from </w:t>
      </w:r>
      <w:r w:rsidR="00AC6525">
        <w:rPr>
          <w:lang w:val="en-US"/>
        </w:rPr>
        <w:t>other</w:t>
      </w:r>
      <w:r w:rsidRPr="00F33BA8">
        <w:rPr>
          <w:lang w:val="en-US"/>
        </w:rPr>
        <w:t xml:space="preserve"> judges</w:t>
      </w:r>
    </w:p>
    <w:p w14:paraId="4EC7E6D7" w14:textId="67659107" w:rsidR="00F33BA8" w:rsidRPr="00F33BA8" w:rsidRDefault="00F33BA8" w:rsidP="00F33BA8">
      <w:pPr>
        <w:pStyle w:val="Paragrafoelenco"/>
        <w:numPr>
          <w:ilvl w:val="0"/>
          <w:numId w:val="18"/>
        </w:numPr>
        <w:spacing w:after="60"/>
        <w:rPr>
          <w:lang w:val="en-US"/>
        </w:rPr>
      </w:pPr>
      <w:r w:rsidRPr="00F33BA8">
        <w:rPr>
          <w:lang w:val="en-US"/>
        </w:rPr>
        <w:t>indicate the competitor who wins the challenge</w:t>
      </w:r>
    </w:p>
    <w:p w14:paraId="5CE4C7DC" w14:textId="38AEA71A" w:rsidR="00F33BA8" w:rsidRDefault="00F33BA8" w:rsidP="00F33BA8">
      <w:pPr>
        <w:pStyle w:val="Paragrafoelenco"/>
        <w:numPr>
          <w:ilvl w:val="0"/>
          <w:numId w:val="18"/>
        </w:numPr>
        <w:spacing w:after="60"/>
        <w:rPr>
          <w:lang w:val="en-US"/>
        </w:rPr>
      </w:pPr>
      <w:r w:rsidRPr="00F33BA8">
        <w:rPr>
          <w:lang w:val="en-US"/>
        </w:rPr>
        <w:t>do the debriefing</w:t>
      </w:r>
    </w:p>
    <w:p w14:paraId="1F4A54C2" w14:textId="0C0766B2" w:rsidR="00237E38" w:rsidRDefault="00237E38" w:rsidP="00237E38">
      <w:pPr>
        <w:spacing w:after="60"/>
        <w:rPr>
          <w:lang w:val="en-US"/>
        </w:rPr>
      </w:pPr>
      <w:r w:rsidRPr="00237E38">
        <w:rPr>
          <w:lang w:val="en-US"/>
        </w:rPr>
        <w:t>The judge will have to use criteria of correctness, impartiality, firmness and decisive ability and assume responsibility for the choices made</w:t>
      </w:r>
      <w:r>
        <w:rPr>
          <w:lang w:val="en-US"/>
        </w:rPr>
        <w:t>.</w:t>
      </w:r>
    </w:p>
    <w:p w14:paraId="528C4EF3" w14:textId="37AE735B" w:rsidR="00237E38" w:rsidRPr="00237E38" w:rsidRDefault="00AC6525" w:rsidP="00237E38">
      <w:pPr>
        <w:spacing w:after="60"/>
        <w:rPr>
          <w:lang w:val="en-US"/>
        </w:rPr>
      </w:pPr>
      <w:r w:rsidRPr="00AC6525">
        <w:rPr>
          <w:lang w:val="en-US"/>
        </w:rPr>
        <w:t>Should a situation not defined within the regulation occur, the judges will have the faculty, through free will and according to the criteria of competence, conscience and correctness, to be able to decide a resolution in the instant session. This resolution may then be reported in the regulation in the future</w:t>
      </w:r>
      <w:r>
        <w:rPr>
          <w:lang w:val="en-US"/>
        </w:rPr>
        <w:t>.</w:t>
      </w:r>
    </w:p>
    <w:p w14:paraId="122A301A" w14:textId="3EE51AAE" w:rsidR="00171BF3" w:rsidRPr="004C2196" w:rsidRDefault="00232572" w:rsidP="00C0210E">
      <w:pPr>
        <w:pStyle w:val="Titolo1"/>
        <w:numPr>
          <w:ilvl w:val="0"/>
          <w:numId w:val="10"/>
        </w:numPr>
        <w:spacing w:before="360" w:after="120"/>
        <w:rPr>
          <w:lang w:val="en-US"/>
        </w:rPr>
      </w:pPr>
      <w:r w:rsidRPr="004C2196">
        <w:rPr>
          <w:lang w:val="en-US"/>
        </w:rPr>
        <w:lastRenderedPageBreak/>
        <w:t xml:space="preserve"> </w:t>
      </w:r>
      <w:bookmarkStart w:id="20" w:name="_Toc140500878"/>
      <w:r w:rsidR="00332B55" w:rsidRPr="004C2196">
        <w:rPr>
          <w:lang w:val="en-US"/>
        </w:rPr>
        <w:t>AWARD OF THE CHALLENGE POINT</w:t>
      </w:r>
      <w:r w:rsidR="004C2196" w:rsidRPr="004C2196">
        <w:rPr>
          <w:lang w:val="en-US"/>
        </w:rPr>
        <w:t xml:space="preserve"> AND EVALUATION TIMES</w:t>
      </w:r>
      <w:bookmarkEnd w:id="20"/>
    </w:p>
    <w:p w14:paraId="77840A6B" w14:textId="0D5DD29D" w:rsidR="00CC228A" w:rsidRPr="00CC228A" w:rsidRDefault="00332B55" w:rsidP="00CC228A">
      <w:pPr>
        <w:spacing w:after="60"/>
        <w:jc w:val="both"/>
        <w:rPr>
          <w:lang w:val="en-US"/>
        </w:rPr>
      </w:pPr>
      <w:r w:rsidRPr="00332B55">
        <w:rPr>
          <w:lang w:val="en-US"/>
        </w:rPr>
        <w:t xml:space="preserve">Once the cup has been positioned on the Symmetry Wheel of both competitors, the judges will have </w:t>
      </w:r>
      <w:r w:rsidR="00647737" w:rsidRPr="00647737">
        <w:rPr>
          <w:lang w:val="en-US"/>
        </w:rPr>
        <w:t>1 minute and a half</w:t>
      </w:r>
      <w:r w:rsidRPr="00332B55">
        <w:rPr>
          <w:lang w:val="en-US"/>
        </w:rPr>
        <w:t xml:space="preserve"> to write </w:t>
      </w:r>
      <w:r w:rsidR="000B2500">
        <w:rPr>
          <w:lang w:val="en-US"/>
        </w:rPr>
        <w:t>on their own sheet t</w:t>
      </w:r>
      <w:r w:rsidRPr="00332B55">
        <w:rPr>
          <w:lang w:val="en-US"/>
        </w:rPr>
        <w:t>he name of the bartender to whom they gave the point</w:t>
      </w:r>
      <w:r w:rsidR="000B2500">
        <w:rPr>
          <w:lang w:val="en-US"/>
        </w:rPr>
        <w:t>.</w:t>
      </w:r>
      <w:r w:rsidRPr="00332B55">
        <w:rPr>
          <w:lang w:val="en-US"/>
        </w:rPr>
        <w:t xml:space="preserve"> This (secret) </w:t>
      </w:r>
      <w:r w:rsidR="000B2500">
        <w:rPr>
          <w:lang w:val="en-US"/>
        </w:rPr>
        <w:t>form must then be given to the Head J</w:t>
      </w:r>
      <w:r w:rsidRPr="00332B55">
        <w:rPr>
          <w:lang w:val="en-US"/>
        </w:rPr>
        <w:t>udge who will decide who wins the point.</w:t>
      </w:r>
    </w:p>
    <w:p w14:paraId="1F9094D2" w14:textId="740D84D0" w:rsidR="00CC228A" w:rsidRDefault="00CC228A" w:rsidP="00CC228A">
      <w:pPr>
        <w:rPr>
          <w:lang w:val="en-US"/>
        </w:rPr>
      </w:pPr>
      <w:r w:rsidRPr="00CC228A">
        <w:rPr>
          <w:b/>
          <w:u w:val="single"/>
          <w:lang w:val="en-US"/>
        </w:rPr>
        <w:t>For the gold level,</w:t>
      </w:r>
      <w:r w:rsidRPr="00CC228A">
        <w:rPr>
          <w:lang w:val="en-US"/>
        </w:rPr>
        <w:t xml:space="preserve"> the judges will have </w:t>
      </w:r>
      <w:r w:rsidR="00647737">
        <w:rPr>
          <w:lang w:val="en-US"/>
        </w:rPr>
        <w:t>2 minutes</w:t>
      </w:r>
      <w:r w:rsidRPr="00CC228A">
        <w:rPr>
          <w:lang w:val="en-US"/>
        </w:rPr>
        <w:t xml:space="preserve"> to evaluate each individual pattern.</w:t>
      </w:r>
    </w:p>
    <w:p w14:paraId="08AA1023" w14:textId="77777777" w:rsidR="00C076F6" w:rsidRDefault="00C076F6" w:rsidP="00C076F6">
      <w:pPr>
        <w:spacing w:after="60"/>
        <w:jc w:val="both"/>
        <w:rPr>
          <w:b/>
          <w:lang w:val="en-US"/>
        </w:rPr>
      </w:pPr>
      <w:r>
        <w:rPr>
          <w:b/>
          <w:lang w:val="en-US"/>
        </w:rPr>
        <w:t>The h</w:t>
      </w:r>
      <w:r w:rsidRPr="00C076F6">
        <w:rPr>
          <w:b/>
          <w:lang w:val="en-US"/>
        </w:rPr>
        <w:t>ead judge must also assign his own point, which will be add</w:t>
      </w:r>
      <w:r>
        <w:rPr>
          <w:b/>
          <w:lang w:val="en-US"/>
        </w:rPr>
        <w:t>ed to that of the other judges.</w:t>
      </w:r>
    </w:p>
    <w:p w14:paraId="7F39CC01" w14:textId="77777777" w:rsidR="00C076F6" w:rsidRPr="00C076F6" w:rsidRDefault="00C076F6" w:rsidP="00C076F6">
      <w:pPr>
        <w:spacing w:after="60"/>
        <w:jc w:val="both"/>
        <w:rPr>
          <w:b/>
          <w:lang w:val="en-US"/>
        </w:rPr>
      </w:pPr>
      <w:r w:rsidRPr="00C076F6">
        <w:rPr>
          <w:b/>
          <w:lang w:val="en-US"/>
        </w:rPr>
        <w:t xml:space="preserve">The head judge will have to give his preference vote before the other judges give him </w:t>
      </w:r>
      <w:r>
        <w:rPr>
          <w:b/>
          <w:lang w:val="en-US"/>
        </w:rPr>
        <w:t>their</w:t>
      </w:r>
      <w:r w:rsidRPr="00C076F6">
        <w:rPr>
          <w:b/>
          <w:lang w:val="en-US"/>
        </w:rPr>
        <w:t xml:space="preserve"> evaluation sheets.</w:t>
      </w:r>
    </w:p>
    <w:p w14:paraId="67543287" w14:textId="77777777" w:rsidR="00C076F6" w:rsidRPr="00C076F6" w:rsidRDefault="00C076F6" w:rsidP="009C0081">
      <w:pPr>
        <w:spacing w:after="60"/>
        <w:jc w:val="both"/>
        <w:rPr>
          <w:b/>
          <w:lang w:val="en-US"/>
        </w:rPr>
      </w:pPr>
      <w:r w:rsidRPr="00C076F6">
        <w:rPr>
          <w:b/>
          <w:lang w:val="en-US"/>
        </w:rPr>
        <w:t>If the head judge scores, after viewing the other judges' evaluation sheets, he will be subject to disqualification.</w:t>
      </w:r>
    </w:p>
    <w:p w14:paraId="2423621A" w14:textId="11D78B4C" w:rsidR="00332B55" w:rsidRDefault="00332B55" w:rsidP="009C0081">
      <w:pPr>
        <w:spacing w:after="60"/>
        <w:jc w:val="both"/>
        <w:rPr>
          <w:lang w:val="en-US"/>
        </w:rPr>
      </w:pPr>
      <w:r w:rsidRPr="00332B55">
        <w:rPr>
          <w:lang w:val="en-US"/>
        </w:rPr>
        <w:t xml:space="preserve">The judges present in the </w:t>
      </w:r>
      <w:r w:rsidR="000B2500">
        <w:rPr>
          <w:lang w:val="en-US"/>
        </w:rPr>
        <w:t>competition</w:t>
      </w:r>
      <w:r w:rsidRPr="00332B55">
        <w:rPr>
          <w:lang w:val="en-US"/>
        </w:rPr>
        <w:t xml:space="preserve"> will never be able to confront each other during the evaluation minute, except and only for exceptional reasons, but not for the evaluation of the pattern.</w:t>
      </w:r>
      <w:r w:rsidR="006625A7">
        <w:rPr>
          <w:lang w:val="en-US"/>
        </w:rPr>
        <w:t xml:space="preserve"> </w:t>
      </w:r>
      <w:r w:rsidR="006625A7" w:rsidRPr="006625A7">
        <w:rPr>
          <w:lang w:val="en-US"/>
        </w:rPr>
        <w:t>(Except in the rare case that they are in even number)</w:t>
      </w:r>
      <w:r w:rsidR="006625A7">
        <w:rPr>
          <w:lang w:val="en-US"/>
        </w:rPr>
        <w:t>.</w:t>
      </w:r>
    </w:p>
    <w:p w14:paraId="7C7738FD" w14:textId="235E57BB" w:rsidR="00EF2188" w:rsidRDefault="00EF2188" w:rsidP="009C0081">
      <w:pPr>
        <w:spacing w:after="60"/>
        <w:jc w:val="both"/>
        <w:rPr>
          <w:lang w:val="en-US"/>
        </w:rPr>
      </w:pPr>
      <w:r w:rsidRPr="00EF2188">
        <w:rPr>
          <w:lang w:val="en-US"/>
        </w:rPr>
        <w:t xml:space="preserve">In the most difficult cases, the </w:t>
      </w:r>
      <w:r>
        <w:rPr>
          <w:lang w:val="en-US"/>
        </w:rPr>
        <w:t>Head</w:t>
      </w:r>
      <w:r w:rsidRPr="00EF2188">
        <w:rPr>
          <w:lang w:val="en-US"/>
        </w:rPr>
        <w:t xml:space="preserve"> Judge may ask for an </w:t>
      </w:r>
      <w:r w:rsidRPr="00EF2188">
        <w:rPr>
          <w:b/>
          <w:lang w:val="en-US"/>
        </w:rPr>
        <w:t>EXTRA TIME</w:t>
      </w:r>
      <w:r w:rsidRPr="00EF2188">
        <w:rPr>
          <w:lang w:val="en-US"/>
        </w:rPr>
        <w:t xml:space="preserve"> (1 minute) for the evaluation</w:t>
      </w:r>
      <w:r w:rsidR="00FB605B">
        <w:rPr>
          <w:lang w:val="en-US"/>
        </w:rPr>
        <w:t xml:space="preserve">, </w:t>
      </w:r>
      <w:r w:rsidR="00FB605B" w:rsidRPr="00FB605B">
        <w:rPr>
          <w:lang w:val="en-US"/>
        </w:rPr>
        <w:t>or a clarification discussion with colleagues (also for a possible debriefing</w:t>
      </w:r>
      <w:r w:rsidR="00FB605B">
        <w:rPr>
          <w:lang w:val="en-US"/>
        </w:rPr>
        <w:t>).</w:t>
      </w:r>
    </w:p>
    <w:p w14:paraId="04D22EEF" w14:textId="77777777" w:rsidR="00332B55" w:rsidRPr="00332B55" w:rsidRDefault="00332B55" w:rsidP="00F55499">
      <w:pPr>
        <w:spacing w:after="60"/>
        <w:jc w:val="both"/>
        <w:rPr>
          <w:lang w:val="en-US"/>
        </w:rPr>
      </w:pPr>
      <w:r w:rsidRPr="00332B55">
        <w:rPr>
          <w:lang w:val="en-US"/>
        </w:rPr>
        <w:t xml:space="preserve">If the judges were equal in number and in the case of value or parity score of the competitors, the competitor who </w:t>
      </w:r>
      <w:r w:rsidR="00C1484A">
        <w:rPr>
          <w:lang w:val="en-US"/>
        </w:rPr>
        <w:t>arrange</w:t>
      </w:r>
      <w:r w:rsidRPr="00332B55">
        <w:rPr>
          <w:lang w:val="en-US"/>
        </w:rPr>
        <w:t xml:space="preserve"> the </w:t>
      </w:r>
      <w:r w:rsidR="000B2500">
        <w:rPr>
          <w:lang w:val="en-US"/>
        </w:rPr>
        <w:t>cup on the Sy</w:t>
      </w:r>
      <w:r w:rsidRPr="00332B55">
        <w:rPr>
          <w:lang w:val="en-US"/>
        </w:rPr>
        <w:t>mmetry Wheel first will win the point.</w:t>
      </w:r>
    </w:p>
    <w:p w14:paraId="0E5F4565" w14:textId="77777777" w:rsidR="00332B55" w:rsidRPr="007503DF" w:rsidRDefault="00332B55" w:rsidP="000B2500">
      <w:pPr>
        <w:jc w:val="both"/>
        <w:rPr>
          <w:b/>
          <w:lang w:val="en-US"/>
        </w:rPr>
      </w:pPr>
      <w:r w:rsidRPr="00332B55">
        <w:rPr>
          <w:b/>
          <w:lang w:val="en-US"/>
        </w:rPr>
        <w:t xml:space="preserve">THE JUDGES HAVE THE </w:t>
      </w:r>
      <w:r w:rsidR="00C1484A" w:rsidRPr="007503DF">
        <w:rPr>
          <w:b/>
          <w:lang w:val="en-US"/>
        </w:rPr>
        <w:t>COMMITMENT/OBLIGATION</w:t>
      </w:r>
      <w:r w:rsidRPr="00332B55">
        <w:rPr>
          <w:b/>
          <w:lang w:val="en-US"/>
        </w:rPr>
        <w:t xml:space="preserve"> TO WEAR THE OFFICIAL APRON OF THE LAGS JUDGE.</w:t>
      </w:r>
    </w:p>
    <w:p w14:paraId="77F5DA80" w14:textId="77777777" w:rsidR="00704B8A" w:rsidRPr="009C0081" w:rsidRDefault="008555FA" w:rsidP="00C0210E">
      <w:pPr>
        <w:pStyle w:val="Titolo1"/>
        <w:numPr>
          <w:ilvl w:val="0"/>
          <w:numId w:val="10"/>
        </w:numPr>
        <w:spacing w:before="360" w:after="120"/>
        <w:rPr>
          <w:lang w:val="en-US"/>
        </w:rPr>
      </w:pPr>
      <w:r>
        <w:rPr>
          <w:lang w:val="en-US"/>
        </w:rPr>
        <w:t xml:space="preserve"> </w:t>
      </w:r>
      <w:bookmarkStart w:id="21" w:name="_Toc140500879"/>
      <w:r w:rsidR="00C1484A" w:rsidRPr="009C0081">
        <w:rPr>
          <w:lang w:val="en-US"/>
        </w:rPr>
        <w:t>JUDGES CALIBRATION</w:t>
      </w:r>
      <w:bookmarkEnd w:id="21"/>
    </w:p>
    <w:p w14:paraId="2DCC6427" w14:textId="6D7566F2" w:rsidR="007369FA" w:rsidRDefault="007369FA" w:rsidP="009C0081">
      <w:pPr>
        <w:spacing w:after="120"/>
        <w:jc w:val="both"/>
        <w:rPr>
          <w:lang w:val="en-US"/>
        </w:rPr>
      </w:pPr>
      <w:r w:rsidRPr="007369FA">
        <w:rPr>
          <w:lang w:val="en-US"/>
        </w:rPr>
        <w:t xml:space="preserve">The calibration of the judges must take place during a calibration course specifically created to generate the Lags Judges </w:t>
      </w:r>
      <w:r w:rsidR="00905D8D" w:rsidRPr="007369FA">
        <w:rPr>
          <w:lang w:val="en-US"/>
        </w:rPr>
        <w:t>and, in any case,</w:t>
      </w:r>
      <w:r w:rsidRPr="007369FA">
        <w:rPr>
          <w:lang w:val="en-US"/>
        </w:rPr>
        <w:t xml:space="preserve"> before the competition, an additional calibration briefing mu</w:t>
      </w:r>
      <w:r>
        <w:rPr>
          <w:lang w:val="en-US"/>
        </w:rPr>
        <w:t>st be held to align the judges.</w:t>
      </w:r>
    </w:p>
    <w:p w14:paraId="152AE531" w14:textId="77777777" w:rsidR="007369FA" w:rsidRDefault="007369FA" w:rsidP="007369FA">
      <w:pPr>
        <w:jc w:val="both"/>
        <w:rPr>
          <w:lang w:val="en-US"/>
        </w:rPr>
      </w:pPr>
      <w:r w:rsidRPr="007369FA">
        <w:rPr>
          <w:lang w:val="en-US"/>
        </w:rPr>
        <w:t xml:space="preserve">In the </w:t>
      </w:r>
      <w:r w:rsidR="0066348F">
        <w:rPr>
          <w:lang w:val="en-US"/>
        </w:rPr>
        <w:t xml:space="preserve">judges </w:t>
      </w:r>
      <w:r w:rsidRPr="007369FA">
        <w:rPr>
          <w:lang w:val="en-US"/>
        </w:rPr>
        <w:t xml:space="preserve">calibration </w:t>
      </w:r>
      <w:r>
        <w:rPr>
          <w:lang w:val="en-US"/>
        </w:rPr>
        <w:t>it is essential that they know:</w:t>
      </w:r>
    </w:p>
    <w:p w14:paraId="29A7450B" w14:textId="77777777" w:rsidR="007369FA" w:rsidRPr="00905D8D" w:rsidRDefault="007369FA" w:rsidP="00905D8D">
      <w:pPr>
        <w:pStyle w:val="Paragrafoelenco"/>
        <w:numPr>
          <w:ilvl w:val="0"/>
          <w:numId w:val="16"/>
        </w:numPr>
        <w:jc w:val="both"/>
        <w:rPr>
          <w:lang w:val="en-US"/>
        </w:rPr>
      </w:pPr>
      <w:r w:rsidRPr="00905D8D">
        <w:rPr>
          <w:lang w:val="en-US"/>
        </w:rPr>
        <w:t>the rules</w:t>
      </w:r>
    </w:p>
    <w:p w14:paraId="11109256" w14:textId="5EA4B3D8" w:rsidR="007369FA" w:rsidRPr="00905D8D" w:rsidRDefault="007369FA" w:rsidP="00905D8D">
      <w:pPr>
        <w:pStyle w:val="Paragrafoelenco"/>
        <w:numPr>
          <w:ilvl w:val="0"/>
          <w:numId w:val="16"/>
        </w:numPr>
        <w:jc w:val="both"/>
        <w:rPr>
          <w:lang w:val="en-US"/>
        </w:rPr>
      </w:pPr>
      <w:r w:rsidRPr="00905D8D">
        <w:rPr>
          <w:lang w:val="en-US"/>
        </w:rPr>
        <w:t>the evaluation method</w:t>
      </w:r>
      <w:r w:rsidR="00702E50">
        <w:rPr>
          <w:lang w:val="en-US"/>
        </w:rPr>
        <w:t xml:space="preserve"> in the Battle</w:t>
      </w:r>
    </w:p>
    <w:p w14:paraId="43CAB0D4" w14:textId="77777777" w:rsidR="009C0081" w:rsidRPr="00905D8D" w:rsidRDefault="007369FA" w:rsidP="00905D8D">
      <w:pPr>
        <w:pStyle w:val="Paragrafoelenco"/>
        <w:numPr>
          <w:ilvl w:val="0"/>
          <w:numId w:val="16"/>
        </w:numPr>
        <w:jc w:val="both"/>
        <w:rPr>
          <w:lang w:val="en-US"/>
        </w:rPr>
      </w:pPr>
      <w:r w:rsidRPr="00905D8D">
        <w:rPr>
          <w:lang w:val="en-US"/>
        </w:rPr>
        <w:t>the patterns</w:t>
      </w:r>
    </w:p>
    <w:p w14:paraId="51EE88B6" w14:textId="77777777" w:rsidR="006740E9" w:rsidRPr="004C7318" w:rsidRDefault="00E64D7D" w:rsidP="00C0210E">
      <w:pPr>
        <w:pStyle w:val="Titolo1"/>
        <w:numPr>
          <w:ilvl w:val="0"/>
          <w:numId w:val="10"/>
        </w:numPr>
        <w:spacing w:before="360" w:after="120"/>
        <w:rPr>
          <w:lang w:val="en-US"/>
        </w:rPr>
      </w:pPr>
      <w:bookmarkStart w:id="22" w:name="_Toc140500880"/>
      <w:r w:rsidRPr="004C7318">
        <w:rPr>
          <w:lang w:val="en-US"/>
        </w:rPr>
        <w:t>AWARD</w:t>
      </w:r>
      <w:bookmarkEnd w:id="22"/>
    </w:p>
    <w:p w14:paraId="46FF83D6" w14:textId="0075A550" w:rsidR="00E64D7D" w:rsidRDefault="00E64D7D" w:rsidP="009C0081">
      <w:pPr>
        <w:spacing w:after="120"/>
        <w:jc w:val="both"/>
        <w:rPr>
          <w:lang w:val="en-US"/>
        </w:rPr>
      </w:pPr>
      <w:r w:rsidRPr="00E64D7D">
        <w:rPr>
          <w:lang w:val="en-US"/>
        </w:rPr>
        <w:t xml:space="preserve">The winners of the Lags Battle </w:t>
      </w:r>
      <w:r w:rsidR="006E5F99">
        <w:rPr>
          <w:lang w:val="en-US"/>
        </w:rPr>
        <w:t xml:space="preserve">or of the WLAGS BATTLE </w:t>
      </w:r>
      <w:r w:rsidRPr="00E64D7D">
        <w:rPr>
          <w:lang w:val="en-US"/>
        </w:rPr>
        <w:t xml:space="preserve">are the first 3 classified, one for each category; there are no second and third classified, for which however a relative </w:t>
      </w:r>
      <w:r>
        <w:rPr>
          <w:lang w:val="en-US"/>
        </w:rPr>
        <w:t>award can be foreseen.</w:t>
      </w:r>
    </w:p>
    <w:p w14:paraId="53717ACA" w14:textId="27231A34" w:rsidR="000172F3" w:rsidRDefault="00E64D7D" w:rsidP="006E0EAF">
      <w:pPr>
        <w:spacing w:after="120"/>
        <w:jc w:val="both"/>
        <w:rPr>
          <w:lang w:val="en-US"/>
        </w:rPr>
      </w:pPr>
      <w:r w:rsidRPr="00E64D7D">
        <w:rPr>
          <w:lang w:val="en-US"/>
        </w:rPr>
        <w:t xml:space="preserve">The second / third classified </w:t>
      </w:r>
      <w:r>
        <w:rPr>
          <w:lang w:val="en-US"/>
        </w:rPr>
        <w:t xml:space="preserve">- </w:t>
      </w:r>
      <w:r w:rsidRPr="00E64D7D">
        <w:rPr>
          <w:lang w:val="en-US"/>
        </w:rPr>
        <w:t xml:space="preserve">in case of absence for any reason of the competitor and first classified of the </w:t>
      </w:r>
      <w:r>
        <w:rPr>
          <w:lang w:val="en-US"/>
        </w:rPr>
        <w:t xml:space="preserve">competition - </w:t>
      </w:r>
      <w:r w:rsidRPr="00E64D7D">
        <w:rPr>
          <w:lang w:val="en-US"/>
        </w:rPr>
        <w:t>may participate in the competition.</w:t>
      </w:r>
    </w:p>
    <w:p w14:paraId="08B102BA" w14:textId="68A153D5" w:rsidR="00531083" w:rsidRDefault="00531083" w:rsidP="006E0EAF">
      <w:pPr>
        <w:spacing w:after="120"/>
        <w:jc w:val="both"/>
        <w:rPr>
          <w:lang w:val="en-US"/>
        </w:rPr>
      </w:pPr>
      <w:r w:rsidRPr="00531083">
        <w:rPr>
          <w:lang w:val="en-US"/>
        </w:rPr>
        <w:t xml:space="preserve">In </w:t>
      </w:r>
      <w:r>
        <w:rPr>
          <w:lang w:val="en-US"/>
        </w:rPr>
        <w:t>case</w:t>
      </w:r>
      <w:r w:rsidRPr="00531083">
        <w:rPr>
          <w:lang w:val="en-US"/>
        </w:rPr>
        <w:t xml:space="preserve"> that </w:t>
      </w:r>
      <w:r>
        <w:rPr>
          <w:lang w:val="en-US"/>
        </w:rPr>
        <w:t xml:space="preserve">to </w:t>
      </w:r>
      <w:r w:rsidRPr="00531083">
        <w:rPr>
          <w:lang w:val="en-US"/>
        </w:rPr>
        <w:t xml:space="preserve">a LAGS BATTLE (regional, national or world) should </w:t>
      </w:r>
      <w:r>
        <w:rPr>
          <w:lang w:val="en-US"/>
        </w:rPr>
        <w:t xml:space="preserve">be </w:t>
      </w:r>
      <w:r w:rsidRPr="00531083">
        <w:rPr>
          <w:lang w:val="en-US"/>
        </w:rPr>
        <w:t xml:space="preserve">present only one competitor for that level (green, red, black or gold), the title of champion of that LAGS BATTLE will be awarded upon demonstration of that level of in front of the judges (this means the competitor </w:t>
      </w:r>
      <w:r w:rsidR="006E5F99">
        <w:rPr>
          <w:lang w:val="en-US"/>
        </w:rPr>
        <w:t>has to</w:t>
      </w:r>
      <w:r w:rsidRPr="00531083">
        <w:rPr>
          <w:lang w:val="en-US"/>
        </w:rPr>
        <w:t xml:space="preserve"> present all the patterns of that specific level respecting the terms of the </w:t>
      </w:r>
      <w:r w:rsidR="006E5F99">
        <w:rPr>
          <w:lang w:val="en-US"/>
        </w:rPr>
        <w:t>disciplinary</w:t>
      </w:r>
      <w:r w:rsidRPr="00531083">
        <w:rPr>
          <w:lang w:val="en-US"/>
        </w:rPr>
        <w:t>).</w:t>
      </w:r>
    </w:p>
    <w:p w14:paraId="43806D40" w14:textId="77777777" w:rsidR="004B5CD0" w:rsidRPr="00C24F65" w:rsidRDefault="00902BCE" w:rsidP="00C0210E">
      <w:pPr>
        <w:pStyle w:val="Titolo1"/>
        <w:numPr>
          <w:ilvl w:val="0"/>
          <w:numId w:val="10"/>
        </w:numPr>
        <w:spacing w:before="360" w:after="120"/>
        <w:rPr>
          <w:lang w:val="en-US"/>
        </w:rPr>
      </w:pPr>
      <w:bookmarkStart w:id="23" w:name="_Toc140500881"/>
      <w:r w:rsidRPr="00C24F65">
        <w:rPr>
          <w:lang w:val="en-US"/>
        </w:rPr>
        <w:lastRenderedPageBreak/>
        <w:t>SPONSORSHIP OF THE ARENA/EVENT</w:t>
      </w:r>
      <w:bookmarkEnd w:id="23"/>
    </w:p>
    <w:p w14:paraId="30EC103C" w14:textId="77777777" w:rsidR="00C24F65" w:rsidRDefault="00C24F65" w:rsidP="00C24F65">
      <w:pPr>
        <w:jc w:val="both"/>
        <w:rPr>
          <w:lang w:val="en-US"/>
        </w:rPr>
      </w:pPr>
      <w:r w:rsidRPr="00C24F65">
        <w:rPr>
          <w:lang w:val="en-US"/>
        </w:rPr>
        <w:t>Sponsorships are managed and reserved for the applicant</w:t>
      </w:r>
      <w:r>
        <w:rPr>
          <w:lang w:val="en-US"/>
        </w:rPr>
        <w:t xml:space="preserve"> of the event;</w:t>
      </w:r>
      <w:r w:rsidRPr="00C24F65">
        <w:rPr>
          <w:lang w:val="en-US"/>
        </w:rPr>
        <w:t xml:space="preserve"> however, the Lags Headquarters remains free to </w:t>
      </w:r>
      <w:r>
        <w:rPr>
          <w:lang w:val="en-US"/>
        </w:rPr>
        <w:t>insert</w:t>
      </w:r>
      <w:r w:rsidRPr="00C24F65">
        <w:rPr>
          <w:lang w:val="en-US"/>
        </w:rPr>
        <w:t xml:space="preserve"> their Main Partners (without obligation or restriction) avoiding that they conflict with those of the organizer.</w:t>
      </w:r>
    </w:p>
    <w:p w14:paraId="6B379B6C" w14:textId="77777777" w:rsidR="00353E9A" w:rsidRPr="00C24F65" w:rsidRDefault="00353E9A" w:rsidP="00353E9A">
      <w:pPr>
        <w:rPr>
          <w:lang w:val="en-US"/>
        </w:rPr>
      </w:pPr>
      <w:r w:rsidRPr="00353E9A">
        <w:rPr>
          <w:lang w:val="en-US"/>
        </w:rPr>
        <w:t>In any case, the sponsors of the Lags will have the right to be present exclusively at the event with their promotional / advertising material.</w:t>
      </w:r>
    </w:p>
    <w:p w14:paraId="4F525EF7" w14:textId="77777777" w:rsidR="004B5CD0" w:rsidRPr="00741C77" w:rsidRDefault="00C24F65" w:rsidP="00741C77">
      <w:pPr>
        <w:jc w:val="both"/>
        <w:rPr>
          <w:lang w:val="en-US"/>
        </w:rPr>
      </w:pPr>
      <w:r w:rsidRPr="00C24F65">
        <w:rPr>
          <w:lang w:val="en-US"/>
        </w:rPr>
        <w:t xml:space="preserve">For the event, communication must respect the type of competition in content and form whose main characters are: </w:t>
      </w:r>
      <w:r w:rsidRPr="00C24F65">
        <w:rPr>
          <w:b/>
          <w:i/>
          <w:lang w:val="en-US"/>
        </w:rPr>
        <w:t>latte art-epic-challenge.</w:t>
      </w:r>
    </w:p>
    <w:p w14:paraId="261216C1" w14:textId="77777777" w:rsidR="00D3432F" w:rsidRPr="009C0081" w:rsidRDefault="00741C77" w:rsidP="00C0210E">
      <w:pPr>
        <w:pStyle w:val="Titolo1"/>
        <w:numPr>
          <w:ilvl w:val="0"/>
          <w:numId w:val="10"/>
        </w:numPr>
        <w:spacing w:before="360" w:after="120"/>
        <w:rPr>
          <w:lang w:val="en-US"/>
        </w:rPr>
      </w:pPr>
      <w:bookmarkStart w:id="24" w:name="_Toc140500882"/>
      <w:r w:rsidRPr="009C0081">
        <w:rPr>
          <w:lang w:val="en-US"/>
        </w:rPr>
        <w:t>USE OF THE LAGS BRAND</w:t>
      </w:r>
      <w:bookmarkEnd w:id="24"/>
    </w:p>
    <w:p w14:paraId="1EFFA89B" w14:textId="77777777" w:rsidR="00741C77" w:rsidRPr="00741C77" w:rsidRDefault="00741C77" w:rsidP="009C0081">
      <w:pPr>
        <w:spacing w:after="120"/>
        <w:jc w:val="both"/>
        <w:rPr>
          <w:lang w:val="en-US"/>
        </w:rPr>
      </w:pPr>
      <w:r w:rsidRPr="00741C77">
        <w:rPr>
          <w:lang w:val="en-US"/>
        </w:rPr>
        <w:t xml:space="preserve">Competitors will not be able to wear uniforms with brands or company names / logos - except for event partners or LAGS sponsors and </w:t>
      </w:r>
      <w:r>
        <w:rPr>
          <w:lang w:val="en-US"/>
        </w:rPr>
        <w:t>have the obligation</w:t>
      </w:r>
      <w:r w:rsidRPr="00741C77">
        <w:rPr>
          <w:lang w:val="en-US"/>
        </w:rPr>
        <w:t xml:space="preserve"> to wear the Lags apron during the competition.</w:t>
      </w:r>
    </w:p>
    <w:p w14:paraId="50F40884" w14:textId="77777777" w:rsidR="00741C77" w:rsidRPr="009C0081" w:rsidRDefault="00741C77" w:rsidP="009C0081">
      <w:pPr>
        <w:spacing w:after="120"/>
        <w:jc w:val="both"/>
        <w:rPr>
          <w:lang w:val="en-US"/>
        </w:rPr>
      </w:pPr>
      <w:r w:rsidRPr="009C0081">
        <w:rPr>
          <w:lang w:val="en-US"/>
        </w:rPr>
        <w:t>Those wishing to organize National Lags Battle must communicate the date and place to the headquarters promptly.</w:t>
      </w:r>
    </w:p>
    <w:p w14:paraId="3CF7915C" w14:textId="77777777" w:rsidR="00EB5804" w:rsidRPr="00741C77" w:rsidRDefault="00EB5804" w:rsidP="009C0081">
      <w:pPr>
        <w:spacing w:after="120"/>
        <w:jc w:val="both"/>
        <w:rPr>
          <w:lang w:val="en-US"/>
        </w:rPr>
      </w:pPr>
      <w:r w:rsidRPr="00EB5804">
        <w:rPr>
          <w:lang w:val="en-US"/>
        </w:rPr>
        <w:t>The use of the Lags brand and of The Lags Battle must be respected both in colors and in shape while maintaining proportions.</w:t>
      </w:r>
    </w:p>
    <w:p w14:paraId="0090555C" w14:textId="77777777" w:rsidR="00741C77" w:rsidRPr="00741C77" w:rsidRDefault="00741C77" w:rsidP="009C0081">
      <w:pPr>
        <w:spacing w:after="120"/>
        <w:jc w:val="both"/>
        <w:rPr>
          <w:lang w:val="en-US"/>
        </w:rPr>
      </w:pPr>
      <w:r w:rsidRPr="00741C77">
        <w:rPr>
          <w:lang w:val="en-US"/>
        </w:rPr>
        <w:t>Changes to the regulation are not allowed unless authorized by the Lags headquarter.</w:t>
      </w:r>
    </w:p>
    <w:p w14:paraId="3C276338" w14:textId="77777777" w:rsidR="00741C77" w:rsidRDefault="00741C77" w:rsidP="00EB5804">
      <w:pPr>
        <w:spacing w:after="360"/>
        <w:jc w:val="both"/>
        <w:rPr>
          <w:b/>
          <w:lang w:val="en-US"/>
        </w:rPr>
      </w:pPr>
      <w:r w:rsidRPr="00741C77">
        <w:rPr>
          <w:b/>
          <w:lang w:val="en-US"/>
        </w:rPr>
        <w:t>The present competition could be modified in its regulation.</w:t>
      </w:r>
    </w:p>
    <w:p w14:paraId="4E16290C" w14:textId="06276C38" w:rsidR="00741C77" w:rsidRDefault="00741C77" w:rsidP="00EB5804">
      <w:pPr>
        <w:spacing w:after="480"/>
        <w:jc w:val="center"/>
        <w:rPr>
          <w:b/>
          <w:color w:val="FF0000"/>
          <w:lang w:val="en-US"/>
        </w:rPr>
      </w:pPr>
      <w:r w:rsidRPr="009C0081">
        <w:rPr>
          <w:b/>
          <w:color w:val="FF0000"/>
          <w:lang w:val="en-US"/>
        </w:rPr>
        <w:t xml:space="preserve">The organizers reserve the right to make changes to this regulation that may be necessary, for various reasons, until its cancellation in the event of force majeure. The organizers reserve the right to publish the entire event and the competitors together with their entries. During the competition, the competitors will be interviewed, with discretion by the presenters. </w:t>
      </w:r>
      <w:r w:rsidRPr="00741C77">
        <w:rPr>
          <w:b/>
          <w:color w:val="FF0000"/>
          <w:lang w:val="en-US"/>
        </w:rPr>
        <w:t>In the event that the organization supplies clothing, such as aprons, jackets, hats or other items, these must be worn.</w:t>
      </w:r>
    </w:p>
    <w:p w14:paraId="76EE7010" w14:textId="77777777" w:rsidR="008426AF" w:rsidRPr="008426AF" w:rsidRDefault="008426AF" w:rsidP="008426AF">
      <w:pPr>
        <w:spacing w:after="480"/>
        <w:jc w:val="center"/>
        <w:rPr>
          <w:b/>
          <w:color w:val="FF0000"/>
          <w:sz w:val="28"/>
          <w:szCs w:val="28"/>
          <w:lang w:val="en-US"/>
        </w:rPr>
      </w:pPr>
      <w:r w:rsidRPr="008426AF">
        <w:rPr>
          <w:b/>
          <w:color w:val="FF0000"/>
          <w:sz w:val="28"/>
          <w:szCs w:val="28"/>
          <w:lang w:val="en-US"/>
        </w:rPr>
        <w:t xml:space="preserve">"The LAGS (Italy Headquarters) assumes no responsibility for direct or indirect damages which may arise to the participants in" The lags Battle "as a result of the cancellation, for any cause or reason, of competitions or events organized and linked to the Distributor / Chapter / Lags Certification Point which in turn organizes the competition or selection in its own country (national or world). Each Distributor / Chapter / Lags Certification Point is directly and solely responsible for the events organized and for any damage which may arise to the participants as a result of such events, with LAGS (Italian Headquarters) exemption from liability. Should events occur such as to damage the image of LAGS (Italian Headquarters) caused by the Distributor / Lags Battle Organizer / Examiner / Judge, immediate </w:t>
      </w:r>
      <w:r w:rsidRPr="008426AF">
        <w:rPr>
          <w:b/>
          <w:color w:val="FF0000"/>
          <w:sz w:val="28"/>
          <w:szCs w:val="28"/>
          <w:lang w:val="en-US"/>
        </w:rPr>
        <w:lastRenderedPageBreak/>
        <w:t>exclusion will be envisaged of these from the system, with the relative claim for damages. "</w:t>
      </w:r>
    </w:p>
    <w:p w14:paraId="43317E29" w14:textId="77777777" w:rsidR="00741C77" w:rsidRPr="009C0081" w:rsidRDefault="00741C77" w:rsidP="009C0081">
      <w:pPr>
        <w:spacing w:after="120"/>
        <w:jc w:val="center"/>
        <w:rPr>
          <w:b/>
          <w:color w:val="000000" w:themeColor="text1"/>
          <w:lang w:val="en-US"/>
        </w:rPr>
      </w:pPr>
      <w:r w:rsidRPr="009C0081">
        <w:rPr>
          <w:b/>
          <w:color w:val="000000" w:themeColor="text1"/>
          <w:lang w:val="en-US"/>
        </w:rPr>
        <w:t>THE CONTENTS OF THIS EVENT ARE LAGS’ RESERVED MATERIAL. ITS USE AND DUPLICATION WITHOUT AUTHORIZATION IS STRICTLY FORBIDDEN</w:t>
      </w:r>
    </w:p>
    <w:p w14:paraId="5CC1CBB3" w14:textId="77777777" w:rsidR="00620A8B" w:rsidRPr="009C0081" w:rsidRDefault="00620A8B" w:rsidP="00741C77">
      <w:pPr>
        <w:jc w:val="center"/>
        <w:rPr>
          <w:b/>
          <w:lang w:val="en-US"/>
        </w:rPr>
      </w:pPr>
    </w:p>
    <w:p w14:paraId="11B085F2" w14:textId="72FC6CC2" w:rsidR="00CC1146" w:rsidRDefault="00CC1146">
      <w:pPr>
        <w:rPr>
          <w:b/>
          <w:color w:val="000000" w:themeColor="text1"/>
          <w:lang w:val="en-US"/>
        </w:rPr>
      </w:pPr>
      <w:r>
        <w:rPr>
          <w:b/>
          <w:color w:val="000000" w:themeColor="text1"/>
          <w:lang w:val="en-US"/>
        </w:rPr>
        <w:br w:type="page"/>
      </w:r>
    </w:p>
    <w:p w14:paraId="1861B8A7" w14:textId="291E017B" w:rsidR="00CC1146" w:rsidRPr="00887499" w:rsidRDefault="00887499" w:rsidP="00887499">
      <w:pPr>
        <w:pStyle w:val="Titolo1"/>
        <w:numPr>
          <w:ilvl w:val="0"/>
          <w:numId w:val="10"/>
        </w:numPr>
        <w:spacing w:before="360" w:after="120"/>
        <w:rPr>
          <w:lang w:val="en-US"/>
        </w:rPr>
      </w:pPr>
      <w:bookmarkStart w:id="25" w:name="_Toc140500883"/>
      <w:r>
        <w:rPr>
          <w:lang w:val="en-US"/>
        </w:rPr>
        <w:lastRenderedPageBreak/>
        <w:t>SKILLS ATTACH</w:t>
      </w:r>
      <w:r w:rsidR="00086606">
        <w:rPr>
          <w:lang w:val="en-US"/>
        </w:rPr>
        <w:t>ED</w:t>
      </w:r>
      <w:bookmarkEnd w:id="25"/>
    </w:p>
    <w:p w14:paraId="18E5C124" w14:textId="77777777" w:rsidR="00CC1146" w:rsidRPr="00ED1D17" w:rsidRDefault="00CC1146" w:rsidP="00CC1146">
      <w:pPr>
        <w:spacing w:after="0"/>
        <w:rPr>
          <w:b/>
          <w:sz w:val="28"/>
          <w:szCs w:val="28"/>
          <w:lang w:val="en-US"/>
        </w:rPr>
      </w:pPr>
      <w:r w:rsidRPr="00ED1D17">
        <w:rPr>
          <w:b/>
          <w:sz w:val="28"/>
          <w:szCs w:val="28"/>
          <w:lang w:val="en-US"/>
        </w:rPr>
        <w:t xml:space="preserve">GREEN GRADING </w:t>
      </w:r>
    </w:p>
    <w:p w14:paraId="412F528D" w14:textId="77777777" w:rsidR="00CC1146" w:rsidRPr="002D3E56" w:rsidRDefault="00CC1146" w:rsidP="00CC1146">
      <w:pPr>
        <w:spacing w:after="0"/>
        <w:rPr>
          <w:b/>
          <w:lang w:val="en-US"/>
        </w:rPr>
      </w:pPr>
      <w:r w:rsidRPr="002D3E56">
        <w:rPr>
          <w:b/>
          <w:lang w:val="en-US"/>
        </w:rPr>
        <w:t>SKILLS</w:t>
      </w:r>
    </w:p>
    <w:p w14:paraId="4F7EC835" w14:textId="77777777" w:rsidR="00CC1146" w:rsidRPr="00ED1D17" w:rsidRDefault="00CC1146" w:rsidP="00CC1146">
      <w:pPr>
        <w:spacing w:after="0"/>
        <w:rPr>
          <w:lang w:val="en-US"/>
        </w:rPr>
      </w:pPr>
    </w:p>
    <w:p w14:paraId="4DD3830D" w14:textId="77777777" w:rsidR="00CC1146" w:rsidRDefault="00CC1146" w:rsidP="00CC1146">
      <w:pPr>
        <w:spacing w:after="0"/>
        <w:rPr>
          <w:lang w:val="en-US"/>
        </w:rPr>
      </w:pPr>
      <w:r>
        <w:rPr>
          <w:lang w:val="en-US"/>
        </w:rPr>
        <w:t>4 CAPPUCCINOS + 2 ESPRESSOS</w:t>
      </w:r>
    </w:p>
    <w:p w14:paraId="465775D8" w14:textId="77777777" w:rsidR="00CC1146" w:rsidRPr="00ED1D17" w:rsidRDefault="00CC1146" w:rsidP="00CC1146">
      <w:pPr>
        <w:spacing w:after="0"/>
        <w:rPr>
          <w:lang w:val="en-US"/>
        </w:rPr>
      </w:pPr>
    </w:p>
    <w:p w14:paraId="2450BD6E" w14:textId="77777777" w:rsidR="00CC1146" w:rsidRPr="001A5754" w:rsidRDefault="00CC1146" w:rsidP="00CC1146">
      <w:pPr>
        <w:spacing w:after="0"/>
        <w:rPr>
          <w:lang w:val="en-US"/>
        </w:rPr>
      </w:pPr>
      <w:r w:rsidRPr="00ED1D17">
        <w:rPr>
          <w:lang w:val="en-US"/>
        </w:rPr>
        <w:t xml:space="preserve">PATTERNS </w:t>
      </w:r>
      <w:r w:rsidRPr="001A5754">
        <w:rPr>
          <w:lang w:val="en-US"/>
        </w:rPr>
        <w:t xml:space="preserve">to </w:t>
      </w:r>
      <w:r>
        <w:rPr>
          <w:lang w:val="en-US"/>
        </w:rPr>
        <w:t>perform</w:t>
      </w:r>
      <w:r w:rsidRPr="001A5754">
        <w:rPr>
          <w:lang w:val="en-US"/>
        </w:rPr>
        <w:t>:</w:t>
      </w:r>
    </w:p>
    <w:p w14:paraId="487FF642" w14:textId="77777777" w:rsidR="00CC1146" w:rsidRPr="00EC30DD" w:rsidRDefault="00CC1146" w:rsidP="00CC1146">
      <w:pPr>
        <w:spacing w:after="0"/>
        <w:rPr>
          <w:b/>
          <w:lang w:val="en-US"/>
        </w:rPr>
      </w:pPr>
      <w:r w:rsidRPr="00EC30DD">
        <w:rPr>
          <w:b/>
          <w:lang w:val="en-US"/>
        </w:rPr>
        <w:t xml:space="preserve">1 CAPPUCCINO WITH </w:t>
      </w:r>
      <w:r>
        <w:rPr>
          <w:b/>
          <w:lang w:val="en-US"/>
        </w:rPr>
        <w:t>A 6 ELEMENTS TULIP</w:t>
      </w:r>
    </w:p>
    <w:p w14:paraId="70171EE3" w14:textId="77777777" w:rsidR="00CC1146" w:rsidRPr="00EC30DD" w:rsidRDefault="00CC1146" w:rsidP="00CC1146">
      <w:pPr>
        <w:spacing w:after="0"/>
        <w:rPr>
          <w:b/>
          <w:lang w:val="en-US"/>
        </w:rPr>
      </w:pPr>
      <w:r w:rsidRPr="00EC30DD">
        <w:rPr>
          <w:b/>
          <w:lang w:val="en-US"/>
        </w:rPr>
        <w:t xml:space="preserve">1 CAPPUCCINO WITH LEAF (ROSETTA) WITH </w:t>
      </w:r>
      <w:r>
        <w:rPr>
          <w:b/>
          <w:lang w:val="en-US"/>
        </w:rPr>
        <w:t>AT LEAST</w:t>
      </w:r>
      <w:r w:rsidRPr="00EC30DD">
        <w:rPr>
          <w:b/>
          <w:lang w:val="en-US"/>
        </w:rPr>
        <w:t xml:space="preserve"> 10 ELEMENTS</w:t>
      </w:r>
    </w:p>
    <w:p w14:paraId="4208CD4C" w14:textId="77777777" w:rsidR="00CC1146" w:rsidRPr="00EC30DD" w:rsidRDefault="00CC1146" w:rsidP="00CC1146">
      <w:pPr>
        <w:spacing w:after="0"/>
        <w:rPr>
          <w:b/>
          <w:lang w:val="en-US"/>
        </w:rPr>
      </w:pPr>
      <w:r w:rsidRPr="00EC30DD">
        <w:rPr>
          <w:b/>
          <w:lang w:val="en-US"/>
        </w:rPr>
        <w:t>2 CAPPUCCINO</w:t>
      </w:r>
      <w:r>
        <w:rPr>
          <w:b/>
          <w:lang w:val="en-US"/>
        </w:rPr>
        <w:t>S</w:t>
      </w:r>
      <w:r w:rsidRPr="00EC30DD">
        <w:rPr>
          <w:b/>
          <w:lang w:val="en-US"/>
        </w:rPr>
        <w:t xml:space="preserve"> WITH REVERSE WITH LEAF (ROSETTA) AND 4-ELEMENT TULIP</w:t>
      </w:r>
      <w:r w:rsidRPr="004C4540">
        <w:rPr>
          <w:b/>
          <w:color w:val="FF0000"/>
          <w:lang w:val="en-US"/>
        </w:rPr>
        <w:t xml:space="preserve"> *</w:t>
      </w:r>
    </w:p>
    <w:p w14:paraId="66B8A690" w14:textId="77777777" w:rsidR="00CC1146" w:rsidRPr="00EC30DD" w:rsidRDefault="00CC1146" w:rsidP="00CC1146">
      <w:pPr>
        <w:spacing w:after="0"/>
        <w:rPr>
          <w:b/>
          <w:lang w:val="en-US"/>
        </w:rPr>
      </w:pPr>
      <w:r w:rsidRPr="00EC30DD">
        <w:rPr>
          <w:b/>
          <w:lang w:val="en-US"/>
        </w:rPr>
        <w:t>2 ESPRESSO</w:t>
      </w:r>
      <w:r>
        <w:rPr>
          <w:b/>
          <w:lang w:val="en-US"/>
        </w:rPr>
        <w:t>S</w:t>
      </w:r>
      <w:r w:rsidRPr="00EC30DD">
        <w:rPr>
          <w:b/>
          <w:lang w:val="en-US"/>
        </w:rPr>
        <w:t xml:space="preserve"> WITH </w:t>
      </w:r>
      <w:r>
        <w:rPr>
          <w:b/>
          <w:lang w:val="en-US"/>
        </w:rPr>
        <w:t xml:space="preserve">A 4 ELEMENTS </w:t>
      </w:r>
      <w:r w:rsidRPr="00EC30DD">
        <w:rPr>
          <w:b/>
          <w:lang w:val="en-US"/>
        </w:rPr>
        <w:t xml:space="preserve">TULIP </w:t>
      </w:r>
    </w:p>
    <w:p w14:paraId="54DAC6DE" w14:textId="77777777" w:rsidR="00CC1146" w:rsidRPr="00ED1D17" w:rsidRDefault="00CC1146" w:rsidP="00CC1146">
      <w:pPr>
        <w:spacing w:after="0"/>
        <w:rPr>
          <w:lang w:val="en-US"/>
        </w:rPr>
      </w:pPr>
    </w:p>
    <w:p w14:paraId="680C0358" w14:textId="77777777" w:rsidR="00CC1146" w:rsidRPr="00CD7E3B" w:rsidRDefault="00CC1146" w:rsidP="00CC1146">
      <w:pPr>
        <w:spacing w:after="0"/>
        <w:rPr>
          <w:lang w:val="en-US"/>
        </w:rPr>
      </w:pPr>
      <w:r w:rsidRPr="00CD7E3B">
        <w:rPr>
          <w:lang w:val="en-US"/>
        </w:rPr>
        <w:t>TEST DURATION</w:t>
      </w:r>
    </w:p>
    <w:p w14:paraId="2FE938DC" w14:textId="77777777" w:rsidR="00CC1146" w:rsidRPr="00ED1D17" w:rsidRDefault="00CC1146" w:rsidP="00CC1146">
      <w:pPr>
        <w:spacing w:after="0"/>
        <w:rPr>
          <w:lang w:val="en-US"/>
        </w:rPr>
      </w:pPr>
      <w:r w:rsidRPr="00ED1D17">
        <w:rPr>
          <w:lang w:val="en-US"/>
        </w:rPr>
        <w:t>The duration of the test is 12 minutes.</w:t>
      </w:r>
    </w:p>
    <w:p w14:paraId="21372D5C" w14:textId="77777777" w:rsidR="00CC1146" w:rsidRDefault="00CC1146" w:rsidP="00CC1146">
      <w:pPr>
        <w:spacing w:after="0"/>
        <w:rPr>
          <w:b/>
          <w:color w:val="FF0000"/>
          <w:lang w:val="en-US"/>
        </w:rPr>
      </w:pPr>
    </w:p>
    <w:p w14:paraId="5CD3E94D" w14:textId="77777777" w:rsidR="00CC1146" w:rsidRPr="007A27E2" w:rsidRDefault="00CC1146" w:rsidP="00CC1146">
      <w:pPr>
        <w:spacing w:after="0"/>
        <w:rPr>
          <w:b/>
          <w:color w:val="FF0000"/>
          <w:lang w:val="en-US"/>
        </w:rPr>
      </w:pPr>
      <w:r w:rsidRPr="00266836">
        <w:rPr>
          <w:b/>
          <w:color w:val="FF0000"/>
          <w:lang w:val="en-US"/>
        </w:rPr>
        <w:t>*N.B.</w:t>
      </w:r>
      <w:r>
        <w:rPr>
          <w:b/>
          <w:color w:val="FF0000"/>
          <w:lang w:val="en-US"/>
        </w:rPr>
        <w:t xml:space="preserve">! </w:t>
      </w:r>
      <w:r w:rsidRPr="00266836">
        <w:rPr>
          <w:b/>
          <w:color w:val="FF0000"/>
          <w:u w:val="single"/>
          <w:lang w:val="en-US"/>
        </w:rPr>
        <w:t xml:space="preserve">The REVERSE is cut </w:t>
      </w:r>
      <w:r w:rsidRPr="006D210F">
        <w:rPr>
          <w:b/>
          <w:color w:val="FF0000"/>
          <w:u w:val="single"/>
          <w:lang w:val="en-US"/>
        </w:rPr>
        <w:t xml:space="preserve">up </w:t>
      </w:r>
      <w:r w:rsidRPr="00266836">
        <w:rPr>
          <w:b/>
          <w:color w:val="FF0000"/>
          <w:u w:val="single"/>
          <w:lang w:val="en-US"/>
        </w:rPr>
        <w:t>to the bottom, also cutting the rosette.</w:t>
      </w:r>
    </w:p>
    <w:p w14:paraId="48AA28BB" w14:textId="77777777" w:rsidR="00CC1146" w:rsidRPr="00CD7E3B" w:rsidRDefault="00CC1146" w:rsidP="00CC1146">
      <w:pPr>
        <w:spacing w:after="0"/>
        <w:rPr>
          <w:lang w:val="en-US"/>
        </w:rPr>
      </w:pPr>
    </w:p>
    <w:p w14:paraId="42E96E24" w14:textId="77777777" w:rsidR="00CC1146" w:rsidRDefault="00CC1146" w:rsidP="00CC1146">
      <w:pPr>
        <w:spacing w:after="0"/>
        <w:rPr>
          <w:lang w:val="en"/>
        </w:rPr>
      </w:pPr>
      <w:r w:rsidRPr="00102E29">
        <w:rPr>
          <w:lang w:val="en"/>
        </w:rPr>
        <w:t>REFERENCE IMAGES</w:t>
      </w:r>
    </w:p>
    <w:p w14:paraId="10333D9D" w14:textId="77777777" w:rsidR="00CC1146" w:rsidRPr="00CB1E8B" w:rsidRDefault="00CC1146" w:rsidP="00CC1146">
      <w:pPr>
        <w:spacing w:after="0"/>
      </w:pPr>
    </w:p>
    <w:p w14:paraId="18CF5E0B" w14:textId="77777777" w:rsidR="00CC1146" w:rsidRPr="00CB1E8B" w:rsidRDefault="00CC1146" w:rsidP="00CC1146">
      <w:pPr>
        <w:spacing w:after="0"/>
      </w:pPr>
      <w:r>
        <w:rPr>
          <w:noProof/>
          <w:lang w:eastAsia="it-IT"/>
        </w:rPr>
        <w:drawing>
          <wp:inline distT="0" distB="0" distL="0" distR="0" wp14:anchorId="375E8B8F" wp14:editId="411CB5B4">
            <wp:extent cx="3603600" cy="2552400"/>
            <wp:effectExtent l="0" t="0" r="0" b="635"/>
            <wp:docPr id="2050660143" name="Immagine 2050660143" descr="Immagine che contiene design&#10;&#10;Descrizione generata automaticamente con attendibilità b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design&#10;&#10;Descrizione generata automaticamente con attendibilità bass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3600" cy="2552400"/>
                    </a:xfrm>
                    <a:prstGeom prst="rect">
                      <a:avLst/>
                    </a:prstGeom>
                  </pic:spPr>
                </pic:pic>
              </a:graphicData>
            </a:graphic>
          </wp:inline>
        </w:drawing>
      </w:r>
    </w:p>
    <w:p w14:paraId="665793B3" w14:textId="77777777" w:rsidR="00CC1146" w:rsidRPr="00CB1E8B" w:rsidRDefault="00CC1146" w:rsidP="00CC1146">
      <w:pPr>
        <w:spacing w:after="0"/>
      </w:pPr>
    </w:p>
    <w:p w14:paraId="48CA33B6" w14:textId="77777777" w:rsidR="00CC1146" w:rsidRPr="001A5754" w:rsidRDefault="00CC1146" w:rsidP="00CC1146">
      <w:pPr>
        <w:spacing w:after="0"/>
        <w:rPr>
          <w:lang w:val="en-US"/>
        </w:rPr>
      </w:pPr>
      <w:r w:rsidRPr="001A5754">
        <w:rPr>
          <w:lang w:val="en-US"/>
        </w:rPr>
        <w:t>Judge/examiner color: green</w:t>
      </w:r>
      <w:r w:rsidRPr="00102E29">
        <w:rPr>
          <w:lang w:val="en-US"/>
        </w:rPr>
        <w:t xml:space="preserve"> to black</w:t>
      </w:r>
    </w:p>
    <w:p w14:paraId="102EA65C" w14:textId="77777777" w:rsidR="00CC1146" w:rsidRPr="001A5754" w:rsidRDefault="00CC1146" w:rsidP="00CC1146">
      <w:pPr>
        <w:spacing w:after="0"/>
        <w:rPr>
          <w:lang w:val="en-US"/>
        </w:rPr>
      </w:pPr>
    </w:p>
    <w:p w14:paraId="68B0D7B5" w14:textId="77777777" w:rsidR="00CC1146" w:rsidRPr="00ED1D17" w:rsidRDefault="00CC1146" w:rsidP="00CC1146">
      <w:pPr>
        <w:rPr>
          <w:lang w:val="en-US"/>
        </w:rPr>
      </w:pPr>
      <w:r w:rsidRPr="00ED1D17">
        <w:rPr>
          <w:lang w:val="en-US"/>
        </w:rPr>
        <w:t>Maximum value target: 120</w:t>
      </w:r>
    </w:p>
    <w:p w14:paraId="6350351C" w14:textId="77777777" w:rsidR="00CC1146" w:rsidRPr="00ED1D17" w:rsidRDefault="00CC1146" w:rsidP="00CC1146">
      <w:pPr>
        <w:spacing w:after="0"/>
        <w:rPr>
          <w:lang w:val="en-US"/>
        </w:rPr>
      </w:pPr>
      <w:r w:rsidRPr="001A5754">
        <w:rPr>
          <w:lang w:val="en-US"/>
        </w:rPr>
        <w:t>Minimun target points</w:t>
      </w:r>
      <w:r>
        <w:rPr>
          <w:lang w:val="en-US"/>
        </w:rPr>
        <w:t>: 102</w:t>
      </w:r>
    </w:p>
    <w:p w14:paraId="171264C4" w14:textId="77777777" w:rsidR="00CC1146" w:rsidRPr="00ED1D17" w:rsidRDefault="00CC1146" w:rsidP="00CC1146">
      <w:pPr>
        <w:spacing w:after="0"/>
        <w:rPr>
          <w:lang w:val="en-US"/>
        </w:rPr>
      </w:pPr>
    </w:p>
    <w:p w14:paraId="37B074C4" w14:textId="77777777" w:rsidR="00CC1146" w:rsidRPr="007A2705" w:rsidRDefault="00CC1146" w:rsidP="00CC1146">
      <w:pPr>
        <w:rPr>
          <w:lang w:val="en-US"/>
        </w:rPr>
      </w:pPr>
      <w:r>
        <w:rPr>
          <w:lang w:val="en-US"/>
        </w:rPr>
        <w:t>Symmetry tolerance: 15°</w:t>
      </w:r>
    </w:p>
    <w:p w14:paraId="077C5A93" w14:textId="77777777" w:rsidR="00CC1146" w:rsidRPr="007A2705" w:rsidRDefault="00CC1146" w:rsidP="00CC1146">
      <w:pPr>
        <w:rPr>
          <w:lang w:val="en-US"/>
        </w:rPr>
      </w:pPr>
    </w:p>
    <w:p w14:paraId="48AB64EF" w14:textId="77777777" w:rsidR="00CC1146" w:rsidRPr="007A2705" w:rsidRDefault="00CC1146" w:rsidP="00CC1146">
      <w:pPr>
        <w:rPr>
          <w:lang w:val="en-US"/>
        </w:rPr>
      </w:pPr>
    </w:p>
    <w:p w14:paraId="178109A3" w14:textId="77777777" w:rsidR="00CC1146" w:rsidRPr="00ED1D17" w:rsidRDefault="00CC1146" w:rsidP="00CC1146">
      <w:pPr>
        <w:spacing w:after="0"/>
        <w:rPr>
          <w:b/>
          <w:sz w:val="28"/>
          <w:szCs w:val="28"/>
          <w:lang w:val="en-US"/>
        </w:rPr>
      </w:pPr>
      <w:r w:rsidRPr="007A2705">
        <w:rPr>
          <w:b/>
          <w:sz w:val="28"/>
          <w:szCs w:val="28"/>
          <w:lang w:val="en-US"/>
        </w:rPr>
        <w:lastRenderedPageBreak/>
        <w:t xml:space="preserve">RED GRADING </w:t>
      </w:r>
    </w:p>
    <w:p w14:paraId="4C5B6F35" w14:textId="77777777" w:rsidR="00CC1146" w:rsidRPr="001A5754" w:rsidRDefault="00CC1146" w:rsidP="00CC1146">
      <w:pPr>
        <w:spacing w:after="0"/>
        <w:rPr>
          <w:b/>
          <w:lang w:val="en-US"/>
        </w:rPr>
      </w:pPr>
      <w:r w:rsidRPr="002D3E56">
        <w:rPr>
          <w:b/>
          <w:lang w:val="en-US"/>
        </w:rPr>
        <w:t>SKILLS</w:t>
      </w:r>
    </w:p>
    <w:p w14:paraId="6AC6188C" w14:textId="77777777" w:rsidR="00CC1146" w:rsidRPr="001A5754" w:rsidRDefault="00CC1146" w:rsidP="00CC1146">
      <w:pPr>
        <w:spacing w:after="0"/>
        <w:rPr>
          <w:lang w:val="en-US"/>
        </w:rPr>
      </w:pPr>
    </w:p>
    <w:p w14:paraId="4CA899F6" w14:textId="77777777" w:rsidR="00CC1146" w:rsidRPr="001A5754" w:rsidRDefault="00CC1146" w:rsidP="00CC1146">
      <w:pPr>
        <w:spacing w:after="0"/>
        <w:rPr>
          <w:lang w:val="en-US"/>
        </w:rPr>
      </w:pPr>
      <w:r>
        <w:rPr>
          <w:lang w:val="en-US"/>
        </w:rPr>
        <w:t>4 CAPPUCCINOS + 2 ESPRESSOS</w:t>
      </w:r>
    </w:p>
    <w:p w14:paraId="7B2749CE" w14:textId="77777777" w:rsidR="00CC1146" w:rsidRPr="001A5754" w:rsidRDefault="00CC1146" w:rsidP="00CC1146">
      <w:pPr>
        <w:spacing w:after="0"/>
        <w:rPr>
          <w:lang w:val="en-US"/>
        </w:rPr>
      </w:pPr>
    </w:p>
    <w:p w14:paraId="2D476311" w14:textId="77777777" w:rsidR="00CC1146" w:rsidRPr="001A5754" w:rsidRDefault="00CC1146" w:rsidP="00CC1146">
      <w:pPr>
        <w:spacing w:after="0"/>
        <w:rPr>
          <w:lang w:val="en-US"/>
        </w:rPr>
      </w:pPr>
      <w:r w:rsidRPr="00ED1D17">
        <w:rPr>
          <w:lang w:val="en-US"/>
        </w:rPr>
        <w:t xml:space="preserve">PATTERNS </w:t>
      </w:r>
      <w:r w:rsidRPr="001A5754">
        <w:rPr>
          <w:lang w:val="en-US"/>
        </w:rPr>
        <w:t xml:space="preserve">to </w:t>
      </w:r>
      <w:r>
        <w:rPr>
          <w:lang w:val="en-US"/>
        </w:rPr>
        <w:t>perform</w:t>
      </w:r>
      <w:r w:rsidRPr="001A5754">
        <w:rPr>
          <w:lang w:val="en-US"/>
        </w:rPr>
        <w:t>:</w:t>
      </w:r>
    </w:p>
    <w:p w14:paraId="26B04723" w14:textId="77777777" w:rsidR="00CC1146" w:rsidRPr="00E14F37" w:rsidRDefault="00CC1146" w:rsidP="00CC1146">
      <w:pPr>
        <w:spacing w:after="0"/>
        <w:rPr>
          <w:b/>
          <w:lang w:val="en-US"/>
        </w:rPr>
      </w:pPr>
      <w:r w:rsidRPr="00E14F37">
        <w:rPr>
          <w:b/>
          <w:lang w:val="en-US"/>
        </w:rPr>
        <w:t xml:space="preserve">1 CAPPUCCINO WITH </w:t>
      </w:r>
      <w:r>
        <w:rPr>
          <w:b/>
          <w:lang w:val="en-US"/>
        </w:rPr>
        <w:t xml:space="preserve">A 8 ELEMENTS </w:t>
      </w:r>
      <w:r w:rsidRPr="00E14F37">
        <w:rPr>
          <w:b/>
          <w:lang w:val="en-US"/>
        </w:rPr>
        <w:t>TULIP</w:t>
      </w:r>
    </w:p>
    <w:p w14:paraId="53A5D9E3" w14:textId="77777777" w:rsidR="00CC1146" w:rsidRPr="00E14F37" w:rsidRDefault="00CC1146" w:rsidP="00CC1146">
      <w:pPr>
        <w:spacing w:after="0"/>
        <w:rPr>
          <w:b/>
          <w:lang w:val="en-US"/>
        </w:rPr>
      </w:pPr>
      <w:r w:rsidRPr="00E14F37">
        <w:rPr>
          <w:b/>
          <w:lang w:val="en-US"/>
        </w:rPr>
        <w:t>1 CAPPUCCINO WITH 2 LEAVES (ROSETTE)</w:t>
      </w:r>
      <w:r>
        <w:rPr>
          <w:b/>
          <w:lang w:val="en-US"/>
        </w:rPr>
        <w:t xml:space="preserve"> </w:t>
      </w:r>
      <w:r w:rsidRPr="00E840C8">
        <w:rPr>
          <w:b/>
          <w:lang w:val="en-US"/>
        </w:rPr>
        <w:t>WITH MINIMUM 8 ELEMENTS</w:t>
      </w:r>
      <w:r w:rsidRPr="00E14F37">
        <w:rPr>
          <w:b/>
          <w:lang w:val="en-US"/>
        </w:rPr>
        <w:t xml:space="preserve"> IN LINE</w:t>
      </w:r>
    </w:p>
    <w:p w14:paraId="1CA4C0F1" w14:textId="77777777" w:rsidR="00CC1146" w:rsidRPr="00E14F37" w:rsidRDefault="00CC1146" w:rsidP="00CC1146">
      <w:pPr>
        <w:spacing w:after="0"/>
        <w:rPr>
          <w:b/>
          <w:lang w:val="en-US"/>
        </w:rPr>
      </w:pPr>
      <w:r w:rsidRPr="00E14F37">
        <w:rPr>
          <w:b/>
          <w:lang w:val="en-US"/>
        </w:rPr>
        <w:t>2 CAPPUCCINO</w:t>
      </w:r>
      <w:r>
        <w:rPr>
          <w:b/>
          <w:lang w:val="en-US"/>
        </w:rPr>
        <w:t>S</w:t>
      </w:r>
      <w:r w:rsidRPr="00E14F37">
        <w:rPr>
          <w:b/>
          <w:lang w:val="en-US"/>
        </w:rPr>
        <w:t xml:space="preserve"> WITH REVERSE WITH LEAF (ROSETTA) AND 6-ELEMENT TULIP </w:t>
      </w:r>
      <w:r w:rsidRPr="00E14F37">
        <w:rPr>
          <w:b/>
          <w:color w:val="FF0000"/>
          <w:lang w:val="en-US"/>
        </w:rPr>
        <w:t>*</w:t>
      </w:r>
    </w:p>
    <w:p w14:paraId="778AB178" w14:textId="77777777" w:rsidR="00CC1146" w:rsidRPr="00E14F37" w:rsidRDefault="00CC1146" w:rsidP="00CC1146">
      <w:pPr>
        <w:spacing w:after="0"/>
        <w:rPr>
          <w:b/>
          <w:lang w:val="en-US"/>
        </w:rPr>
      </w:pPr>
      <w:r w:rsidRPr="00E14F37">
        <w:rPr>
          <w:b/>
          <w:lang w:val="en-US"/>
        </w:rPr>
        <w:t>2 ESPRESSO</w:t>
      </w:r>
      <w:r>
        <w:rPr>
          <w:b/>
          <w:lang w:val="en-US"/>
        </w:rPr>
        <w:t>S</w:t>
      </w:r>
      <w:r w:rsidRPr="00E14F37">
        <w:rPr>
          <w:b/>
          <w:lang w:val="en-US"/>
        </w:rPr>
        <w:t xml:space="preserve"> WITH </w:t>
      </w:r>
      <w:r>
        <w:rPr>
          <w:b/>
          <w:lang w:val="en-US"/>
        </w:rPr>
        <w:t xml:space="preserve">A 6 ELEMENTS </w:t>
      </w:r>
      <w:r w:rsidRPr="00E14F37">
        <w:rPr>
          <w:b/>
          <w:lang w:val="en-US"/>
        </w:rPr>
        <w:t xml:space="preserve">TULIP </w:t>
      </w:r>
    </w:p>
    <w:p w14:paraId="1EC73338" w14:textId="77777777" w:rsidR="00CC1146" w:rsidRDefault="00CC1146" w:rsidP="00CC1146">
      <w:pPr>
        <w:spacing w:after="0"/>
        <w:rPr>
          <w:b/>
          <w:color w:val="FF0000"/>
          <w:lang w:val="en-US"/>
        </w:rPr>
      </w:pPr>
    </w:p>
    <w:p w14:paraId="5B04B11A" w14:textId="77777777" w:rsidR="00CC1146" w:rsidRPr="007A27E2" w:rsidRDefault="00CC1146" w:rsidP="00CC1146">
      <w:pPr>
        <w:spacing w:after="0"/>
        <w:rPr>
          <w:b/>
          <w:color w:val="FF0000"/>
          <w:lang w:val="en-US"/>
        </w:rPr>
      </w:pPr>
      <w:r w:rsidRPr="00266836">
        <w:rPr>
          <w:b/>
          <w:color w:val="FF0000"/>
          <w:lang w:val="en-US"/>
        </w:rPr>
        <w:t>*N.B.</w:t>
      </w:r>
      <w:r>
        <w:rPr>
          <w:b/>
          <w:color w:val="FF0000"/>
          <w:lang w:val="en-US"/>
        </w:rPr>
        <w:t xml:space="preserve">! </w:t>
      </w:r>
      <w:r w:rsidRPr="006D210F">
        <w:rPr>
          <w:b/>
          <w:color w:val="FF0000"/>
          <w:u w:val="single"/>
          <w:lang w:val="en-US"/>
        </w:rPr>
        <w:t>The REVERSE is cut only on the tulip.</w:t>
      </w:r>
    </w:p>
    <w:p w14:paraId="5E0B1067" w14:textId="77777777" w:rsidR="00CC1146" w:rsidRPr="00ED1D17" w:rsidRDefault="00CC1146" w:rsidP="00CC1146">
      <w:pPr>
        <w:spacing w:after="0"/>
        <w:rPr>
          <w:lang w:val="en-US"/>
        </w:rPr>
      </w:pPr>
    </w:p>
    <w:p w14:paraId="69813714" w14:textId="77777777" w:rsidR="00CC1146" w:rsidRPr="00CD7E3B" w:rsidRDefault="00CC1146" w:rsidP="00CC1146">
      <w:pPr>
        <w:spacing w:after="0"/>
        <w:rPr>
          <w:lang w:val="en-US"/>
        </w:rPr>
      </w:pPr>
      <w:r w:rsidRPr="00CD7E3B">
        <w:rPr>
          <w:lang w:val="en-US"/>
        </w:rPr>
        <w:t>TEST DURATION</w:t>
      </w:r>
    </w:p>
    <w:p w14:paraId="1D2AD72E" w14:textId="77777777" w:rsidR="00CC1146" w:rsidRPr="00ED1D17" w:rsidRDefault="00CC1146" w:rsidP="00CC1146">
      <w:pPr>
        <w:spacing w:after="0"/>
        <w:rPr>
          <w:lang w:val="en-US"/>
        </w:rPr>
      </w:pPr>
      <w:r w:rsidRPr="00ED1D17">
        <w:rPr>
          <w:lang w:val="en-US"/>
        </w:rPr>
        <w:t>The duration of the test is 15 minutes.</w:t>
      </w:r>
    </w:p>
    <w:p w14:paraId="0F8DBC2E" w14:textId="77777777" w:rsidR="00CC1146" w:rsidRPr="00ED1D17" w:rsidRDefault="00CC1146" w:rsidP="00CC1146">
      <w:pPr>
        <w:spacing w:after="0"/>
        <w:rPr>
          <w:lang w:val="en-US"/>
        </w:rPr>
      </w:pPr>
    </w:p>
    <w:p w14:paraId="4B78FA97" w14:textId="77777777" w:rsidR="00CC1146" w:rsidRDefault="00CC1146" w:rsidP="00CC1146">
      <w:pPr>
        <w:spacing w:after="0"/>
        <w:rPr>
          <w:lang w:val="en"/>
        </w:rPr>
      </w:pPr>
      <w:r w:rsidRPr="00102E29">
        <w:rPr>
          <w:lang w:val="en"/>
        </w:rPr>
        <w:t>REFERENCE IMAGES</w:t>
      </w:r>
    </w:p>
    <w:p w14:paraId="7B325070" w14:textId="77777777" w:rsidR="00CC1146" w:rsidRPr="00CB1E8B" w:rsidRDefault="00CC1146" w:rsidP="00CC1146">
      <w:pPr>
        <w:spacing w:after="0"/>
      </w:pPr>
    </w:p>
    <w:p w14:paraId="5444D3DE" w14:textId="77777777" w:rsidR="00CC1146" w:rsidRPr="00CB1E8B" w:rsidRDefault="00CC1146" w:rsidP="00CC1146">
      <w:pPr>
        <w:spacing w:after="0"/>
      </w:pPr>
      <w:r>
        <w:rPr>
          <w:noProof/>
          <w:lang w:eastAsia="it-IT"/>
        </w:rPr>
        <w:drawing>
          <wp:inline distT="0" distB="0" distL="0" distR="0" wp14:anchorId="0573A28B" wp14:editId="402F7468">
            <wp:extent cx="3603600" cy="2552400"/>
            <wp:effectExtent l="0" t="0" r="0" b="635"/>
            <wp:docPr id="1799459823" name="Immagine 1799459823" descr="Immagine che contiene design&#10;&#10;Descrizione generata automaticamente con attendibilità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9823" name="Immagine 1799459823" descr="Immagine che contiene design&#10;&#10;Descrizione generata automaticamente con attendibilità med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3600" cy="2552400"/>
                    </a:xfrm>
                    <a:prstGeom prst="rect">
                      <a:avLst/>
                    </a:prstGeom>
                  </pic:spPr>
                </pic:pic>
              </a:graphicData>
            </a:graphic>
          </wp:inline>
        </w:drawing>
      </w:r>
    </w:p>
    <w:p w14:paraId="6F80DD2A" w14:textId="77777777" w:rsidR="00CC1146" w:rsidRPr="00CB1E8B" w:rsidRDefault="00CC1146" w:rsidP="00CC1146">
      <w:pPr>
        <w:spacing w:after="0"/>
      </w:pPr>
    </w:p>
    <w:p w14:paraId="3DB17537" w14:textId="77777777" w:rsidR="00CC1146" w:rsidRPr="00ED1D17" w:rsidRDefault="00CC1146" w:rsidP="00CC1146">
      <w:pPr>
        <w:spacing w:after="0"/>
        <w:rPr>
          <w:lang w:val="en-US"/>
        </w:rPr>
      </w:pPr>
      <w:r w:rsidRPr="00ED1D17">
        <w:rPr>
          <w:lang w:val="en-US"/>
        </w:rPr>
        <w:t>Judge/examiner color: black</w:t>
      </w:r>
    </w:p>
    <w:p w14:paraId="5BEA9A9E" w14:textId="77777777" w:rsidR="00CC1146" w:rsidRPr="00ED1D17" w:rsidRDefault="00CC1146" w:rsidP="00CC1146">
      <w:pPr>
        <w:spacing w:after="0"/>
        <w:rPr>
          <w:lang w:val="en-US"/>
        </w:rPr>
      </w:pPr>
    </w:p>
    <w:p w14:paraId="523A7EDB" w14:textId="77777777" w:rsidR="00CC1146" w:rsidRPr="00ED1D17" w:rsidRDefault="00CC1146" w:rsidP="00CC1146">
      <w:pPr>
        <w:rPr>
          <w:lang w:val="en-US"/>
        </w:rPr>
      </w:pPr>
      <w:r w:rsidRPr="00ED1D17">
        <w:rPr>
          <w:lang w:val="en-US"/>
        </w:rPr>
        <w:t>Maximum value target: 120</w:t>
      </w:r>
    </w:p>
    <w:p w14:paraId="29218122" w14:textId="77777777" w:rsidR="00CC1146" w:rsidRPr="00ED1D17" w:rsidRDefault="00CC1146" w:rsidP="00CC1146">
      <w:pPr>
        <w:spacing w:after="0"/>
        <w:rPr>
          <w:lang w:val="en-US"/>
        </w:rPr>
      </w:pPr>
      <w:r w:rsidRPr="001A5754">
        <w:rPr>
          <w:lang w:val="en-US"/>
        </w:rPr>
        <w:t>Minimun target points</w:t>
      </w:r>
      <w:r>
        <w:rPr>
          <w:lang w:val="en-US"/>
        </w:rPr>
        <w:t>: 104</w:t>
      </w:r>
    </w:p>
    <w:p w14:paraId="0563CC92" w14:textId="77777777" w:rsidR="00CC1146" w:rsidRPr="00ED1D17" w:rsidRDefault="00CC1146" w:rsidP="00CC1146">
      <w:pPr>
        <w:spacing w:after="0"/>
        <w:rPr>
          <w:lang w:val="en-US"/>
        </w:rPr>
      </w:pPr>
    </w:p>
    <w:p w14:paraId="60ABC0FF" w14:textId="77777777" w:rsidR="00CC1146" w:rsidRPr="001A5754" w:rsidRDefault="00CC1146" w:rsidP="00CC1146">
      <w:pPr>
        <w:rPr>
          <w:lang w:val="en-US"/>
        </w:rPr>
      </w:pPr>
      <w:r>
        <w:rPr>
          <w:lang w:val="en-US"/>
        </w:rPr>
        <w:t>Symmetry tolerance: 10°</w:t>
      </w:r>
    </w:p>
    <w:p w14:paraId="3817ED2D" w14:textId="77777777" w:rsidR="00CC1146" w:rsidRPr="001A5754" w:rsidRDefault="00CC1146" w:rsidP="00CC1146">
      <w:pPr>
        <w:rPr>
          <w:lang w:val="en-US"/>
        </w:rPr>
      </w:pPr>
    </w:p>
    <w:p w14:paraId="08F29877" w14:textId="77777777" w:rsidR="00CC1146" w:rsidRPr="001A5754" w:rsidRDefault="00CC1146" w:rsidP="00CC1146">
      <w:pPr>
        <w:rPr>
          <w:lang w:val="en-US"/>
        </w:rPr>
      </w:pPr>
    </w:p>
    <w:p w14:paraId="561C7A54" w14:textId="77777777" w:rsidR="00CC1146" w:rsidRPr="001A5754" w:rsidRDefault="00CC1146" w:rsidP="00CC1146">
      <w:pPr>
        <w:spacing w:after="0"/>
        <w:rPr>
          <w:b/>
          <w:sz w:val="28"/>
          <w:szCs w:val="28"/>
          <w:lang w:val="en-US"/>
        </w:rPr>
      </w:pPr>
      <w:r>
        <w:rPr>
          <w:b/>
          <w:sz w:val="28"/>
          <w:szCs w:val="28"/>
          <w:lang w:val="en-US"/>
        </w:rPr>
        <w:lastRenderedPageBreak/>
        <w:t>B</w:t>
      </w:r>
      <w:r w:rsidRPr="001A5754">
        <w:rPr>
          <w:b/>
          <w:sz w:val="28"/>
          <w:szCs w:val="28"/>
          <w:lang w:val="en-US"/>
        </w:rPr>
        <w:t>LACK GRADING</w:t>
      </w:r>
    </w:p>
    <w:p w14:paraId="1D8DC43B" w14:textId="77777777" w:rsidR="00CC1146" w:rsidRPr="002D3E56" w:rsidRDefault="00CC1146" w:rsidP="00CC1146">
      <w:pPr>
        <w:spacing w:after="0"/>
        <w:rPr>
          <w:b/>
          <w:lang w:val="en-US"/>
        </w:rPr>
      </w:pPr>
      <w:r w:rsidRPr="002D3E56">
        <w:rPr>
          <w:b/>
          <w:lang w:val="en-US"/>
        </w:rPr>
        <w:t>SKILLS</w:t>
      </w:r>
    </w:p>
    <w:p w14:paraId="62ADD9E2" w14:textId="77777777" w:rsidR="00CC1146" w:rsidRPr="001A5754" w:rsidRDefault="00CC1146" w:rsidP="00CC1146">
      <w:pPr>
        <w:spacing w:after="0"/>
        <w:rPr>
          <w:lang w:val="en-US"/>
        </w:rPr>
      </w:pPr>
    </w:p>
    <w:p w14:paraId="428C93C2" w14:textId="77777777" w:rsidR="00CC1146" w:rsidRPr="002D3E56" w:rsidRDefault="00CC1146" w:rsidP="00CC1146">
      <w:pPr>
        <w:spacing w:after="0"/>
        <w:rPr>
          <w:lang w:val="en-US"/>
        </w:rPr>
      </w:pPr>
      <w:r>
        <w:rPr>
          <w:lang w:val="en-US"/>
        </w:rPr>
        <w:t>4 CAPPUCCINOS + 2 ESPRESSOS</w:t>
      </w:r>
    </w:p>
    <w:p w14:paraId="260D5F75" w14:textId="77777777" w:rsidR="00CC1146" w:rsidRPr="00ED1D17" w:rsidRDefault="00CC1146" w:rsidP="00CC1146">
      <w:pPr>
        <w:spacing w:after="0"/>
        <w:rPr>
          <w:lang w:val="en-US"/>
        </w:rPr>
      </w:pPr>
    </w:p>
    <w:p w14:paraId="6A13C725" w14:textId="77777777" w:rsidR="00CC1146" w:rsidRPr="00ED1D17" w:rsidRDefault="00CC1146" w:rsidP="00CC1146">
      <w:pPr>
        <w:spacing w:after="0"/>
        <w:rPr>
          <w:lang w:val="en-US"/>
        </w:rPr>
      </w:pPr>
      <w:r w:rsidRPr="00ED1D17">
        <w:rPr>
          <w:lang w:val="en-US"/>
        </w:rPr>
        <w:t xml:space="preserve">PATTERNS </w:t>
      </w:r>
      <w:r w:rsidRPr="001A5754">
        <w:rPr>
          <w:lang w:val="en-US"/>
        </w:rPr>
        <w:t xml:space="preserve">to </w:t>
      </w:r>
      <w:r>
        <w:rPr>
          <w:lang w:val="en-US"/>
        </w:rPr>
        <w:t>perform</w:t>
      </w:r>
      <w:r w:rsidRPr="00ED1D17">
        <w:rPr>
          <w:lang w:val="en-US"/>
        </w:rPr>
        <w:t>:</w:t>
      </w:r>
    </w:p>
    <w:p w14:paraId="13CBC6C3" w14:textId="77777777" w:rsidR="00CC1146" w:rsidRPr="00ED1D17" w:rsidRDefault="00CC1146" w:rsidP="00CC1146">
      <w:pPr>
        <w:spacing w:after="0"/>
        <w:rPr>
          <w:b/>
          <w:lang w:val="en-US"/>
        </w:rPr>
      </w:pPr>
      <w:r>
        <w:rPr>
          <w:b/>
          <w:lang w:val="en-US"/>
        </w:rPr>
        <w:t xml:space="preserve">1 CAPPUCCINO WITH A 15 </w:t>
      </w:r>
      <w:r w:rsidRPr="00ED1D17">
        <w:rPr>
          <w:b/>
          <w:lang w:val="en-US"/>
        </w:rPr>
        <w:t>ELEMENT VORTEX</w:t>
      </w:r>
      <w:r w:rsidRPr="00266836">
        <w:rPr>
          <w:b/>
          <w:color w:val="FF0000"/>
          <w:lang w:val="en-US"/>
        </w:rPr>
        <w:t>*</w:t>
      </w:r>
    </w:p>
    <w:p w14:paraId="0B94E509" w14:textId="77777777" w:rsidR="00CC1146" w:rsidRPr="00ED1D17" w:rsidRDefault="00CC1146" w:rsidP="00CC1146">
      <w:pPr>
        <w:spacing w:after="0"/>
        <w:rPr>
          <w:b/>
          <w:lang w:val="en-US"/>
        </w:rPr>
      </w:pPr>
      <w:r w:rsidRPr="00ED1D17">
        <w:rPr>
          <w:b/>
          <w:lang w:val="en-US"/>
        </w:rPr>
        <w:t>1 C</w:t>
      </w:r>
      <w:r>
        <w:rPr>
          <w:b/>
          <w:lang w:val="en-US"/>
        </w:rPr>
        <w:t xml:space="preserve">APPUCCINO WITH REVERSE WITH A 9 </w:t>
      </w:r>
      <w:r w:rsidRPr="00ED1D17">
        <w:rPr>
          <w:b/>
          <w:lang w:val="en-US"/>
        </w:rPr>
        <w:t>ELEMENT TULIP</w:t>
      </w:r>
      <w:r w:rsidRPr="00266836">
        <w:rPr>
          <w:b/>
          <w:color w:val="FF0000"/>
          <w:lang w:val="en-US"/>
        </w:rPr>
        <w:t>*</w:t>
      </w:r>
    </w:p>
    <w:p w14:paraId="6A23349A" w14:textId="77777777" w:rsidR="00CC1146" w:rsidRPr="00ED1D17" w:rsidRDefault="00CC1146" w:rsidP="00CC1146">
      <w:pPr>
        <w:spacing w:after="0"/>
        <w:rPr>
          <w:b/>
          <w:lang w:val="en-US"/>
        </w:rPr>
      </w:pPr>
      <w:r w:rsidRPr="00ED1D17">
        <w:rPr>
          <w:b/>
          <w:lang w:val="en-US"/>
        </w:rPr>
        <w:t xml:space="preserve">2 CAPPUCCINOS WITH 4 LEAVES (ROSETTE) </w:t>
      </w:r>
      <w:r w:rsidRPr="00E840C8">
        <w:rPr>
          <w:b/>
          <w:lang w:val="en-US"/>
        </w:rPr>
        <w:t xml:space="preserve">WITH MINIMUM 8 ELEMENTS </w:t>
      </w:r>
      <w:r w:rsidRPr="00ED1D17">
        <w:rPr>
          <w:b/>
          <w:lang w:val="en-US"/>
        </w:rPr>
        <w:t>IN LINE</w:t>
      </w:r>
    </w:p>
    <w:p w14:paraId="63A5E9D6" w14:textId="77777777" w:rsidR="00CC1146" w:rsidRPr="00ED1D17" w:rsidRDefault="00CC1146" w:rsidP="00CC1146">
      <w:pPr>
        <w:spacing w:after="0"/>
        <w:rPr>
          <w:b/>
          <w:lang w:val="en-US"/>
        </w:rPr>
      </w:pPr>
      <w:r>
        <w:rPr>
          <w:b/>
          <w:lang w:val="en-US"/>
        </w:rPr>
        <w:t>1 ESPRESSO WITH A 6 ELEMENT VORTEX</w:t>
      </w:r>
      <w:r w:rsidRPr="00266836">
        <w:rPr>
          <w:b/>
          <w:color w:val="FF0000"/>
          <w:lang w:val="en-US"/>
        </w:rPr>
        <w:t>*</w:t>
      </w:r>
    </w:p>
    <w:p w14:paraId="6F08942D" w14:textId="77777777" w:rsidR="00CC1146" w:rsidRPr="00ED1D17" w:rsidRDefault="00CC1146" w:rsidP="00CC1146">
      <w:pPr>
        <w:spacing w:after="0"/>
        <w:rPr>
          <w:b/>
          <w:lang w:val="en-US"/>
        </w:rPr>
      </w:pPr>
      <w:r>
        <w:rPr>
          <w:b/>
          <w:lang w:val="en-US"/>
        </w:rPr>
        <w:t xml:space="preserve">1 ESPRESSO WITH A 8 </w:t>
      </w:r>
      <w:r w:rsidRPr="00ED1D17">
        <w:rPr>
          <w:b/>
          <w:lang w:val="en-US"/>
        </w:rPr>
        <w:t>ELEMENT TULIP</w:t>
      </w:r>
    </w:p>
    <w:p w14:paraId="37296F98" w14:textId="77777777" w:rsidR="00CC1146" w:rsidRPr="00ED1D17" w:rsidRDefault="00CC1146" w:rsidP="00CC1146">
      <w:pPr>
        <w:spacing w:after="0"/>
        <w:rPr>
          <w:b/>
          <w:lang w:val="en-US"/>
        </w:rPr>
      </w:pPr>
    </w:p>
    <w:p w14:paraId="4BAAEDC3" w14:textId="77777777" w:rsidR="00CC1146" w:rsidRPr="007A27E2" w:rsidRDefault="00CC1146" w:rsidP="00CC1146">
      <w:pPr>
        <w:spacing w:after="0"/>
        <w:rPr>
          <w:b/>
          <w:color w:val="FF0000"/>
          <w:lang w:val="en-US"/>
        </w:rPr>
      </w:pPr>
      <w:r w:rsidRPr="00266836">
        <w:rPr>
          <w:b/>
          <w:color w:val="FF0000"/>
          <w:lang w:val="en-US"/>
        </w:rPr>
        <w:t>*N.B.</w:t>
      </w:r>
      <w:r>
        <w:rPr>
          <w:b/>
          <w:color w:val="FF0000"/>
          <w:lang w:val="en-US"/>
        </w:rPr>
        <w:t xml:space="preserve">! </w:t>
      </w:r>
      <w:r w:rsidRPr="001B3156">
        <w:rPr>
          <w:b/>
          <w:color w:val="FF0000"/>
          <w:u w:val="single"/>
          <w:lang w:val="en-US"/>
        </w:rPr>
        <w:t>The REVERSE is cut</w:t>
      </w:r>
      <w:r>
        <w:rPr>
          <w:b/>
          <w:color w:val="FF0000"/>
          <w:u w:val="single"/>
          <w:lang w:val="en-US"/>
        </w:rPr>
        <w:t xml:space="preserve"> up</w:t>
      </w:r>
      <w:r w:rsidRPr="001B3156">
        <w:rPr>
          <w:b/>
          <w:color w:val="FF0000"/>
          <w:u w:val="single"/>
          <w:lang w:val="en-US"/>
        </w:rPr>
        <w:t xml:space="preserve"> to the bo</w:t>
      </w:r>
      <w:r>
        <w:rPr>
          <w:b/>
          <w:color w:val="FF0000"/>
          <w:u w:val="single"/>
          <w:lang w:val="en-US"/>
        </w:rPr>
        <w:t>ttom, also cutting the rosette.</w:t>
      </w:r>
    </w:p>
    <w:p w14:paraId="77703FFB" w14:textId="77777777" w:rsidR="00CC1146" w:rsidRPr="001B3156" w:rsidRDefault="00CC1146" w:rsidP="00CC1146">
      <w:pPr>
        <w:spacing w:after="0"/>
        <w:rPr>
          <w:b/>
          <w:color w:val="FF0000"/>
          <w:u w:val="single"/>
          <w:lang w:val="en-US"/>
        </w:rPr>
      </w:pPr>
      <w:r w:rsidRPr="001B3156">
        <w:rPr>
          <w:b/>
          <w:color w:val="000000" w:themeColor="text1"/>
          <w:u w:val="single"/>
          <w:lang w:val="en-US"/>
        </w:rPr>
        <w:t>Specification on</w:t>
      </w:r>
      <w:r w:rsidRPr="001B3156">
        <w:rPr>
          <w:b/>
          <w:color w:val="FF0000"/>
          <w:u w:val="single"/>
          <w:lang w:val="en-US"/>
        </w:rPr>
        <w:t xml:space="preserve"> VORTEX (cappuccino and espresso): the first 3 elements of the beginning of the vortex must correspond to the handle (the second element must be aligned with the handle).</w:t>
      </w:r>
    </w:p>
    <w:p w14:paraId="285380D6" w14:textId="77777777" w:rsidR="00CC1146" w:rsidRPr="00ED1D17" w:rsidRDefault="00CC1146" w:rsidP="00CC1146">
      <w:pPr>
        <w:spacing w:after="0"/>
        <w:rPr>
          <w:lang w:val="en-US"/>
        </w:rPr>
      </w:pPr>
    </w:p>
    <w:p w14:paraId="268266F0" w14:textId="77777777" w:rsidR="00CC1146" w:rsidRPr="00CD7E3B" w:rsidRDefault="00CC1146" w:rsidP="00CC1146">
      <w:pPr>
        <w:spacing w:after="0"/>
        <w:rPr>
          <w:lang w:val="en-US"/>
        </w:rPr>
      </w:pPr>
      <w:r w:rsidRPr="00CD7E3B">
        <w:rPr>
          <w:lang w:val="en-US"/>
        </w:rPr>
        <w:t>TEST DURATION</w:t>
      </w:r>
    </w:p>
    <w:p w14:paraId="73B3CCD1" w14:textId="77777777" w:rsidR="00CC1146" w:rsidRPr="00ED1D17" w:rsidRDefault="00CC1146" w:rsidP="00CC1146">
      <w:pPr>
        <w:spacing w:after="0"/>
        <w:rPr>
          <w:lang w:val="en-US"/>
        </w:rPr>
      </w:pPr>
      <w:r w:rsidRPr="00ED1D17">
        <w:rPr>
          <w:lang w:val="en-US"/>
        </w:rPr>
        <w:t>The duration of the test is 15 minutes.</w:t>
      </w:r>
    </w:p>
    <w:p w14:paraId="53C560A4" w14:textId="77777777" w:rsidR="00CC1146" w:rsidRPr="00ED1D17" w:rsidRDefault="00CC1146" w:rsidP="00CC1146">
      <w:pPr>
        <w:spacing w:after="0"/>
        <w:rPr>
          <w:lang w:val="en-US"/>
        </w:rPr>
      </w:pPr>
    </w:p>
    <w:p w14:paraId="56195103" w14:textId="77777777" w:rsidR="00CC1146" w:rsidRDefault="00CC1146" w:rsidP="00CC1146">
      <w:pPr>
        <w:spacing w:after="0"/>
        <w:rPr>
          <w:lang w:val="en"/>
        </w:rPr>
      </w:pPr>
      <w:r>
        <w:rPr>
          <w:noProof/>
        </w:rPr>
        <w:drawing>
          <wp:anchor distT="0" distB="0" distL="114300" distR="114300" simplePos="0" relativeHeight="251659264" behindDoc="1" locked="0" layoutInCell="1" allowOverlap="1" wp14:anchorId="77917F50" wp14:editId="23CE0F7C">
            <wp:simplePos x="0" y="0"/>
            <wp:positionH relativeFrom="column">
              <wp:posOffset>-186690</wp:posOffset>
            </wp:positionH>
            <wp:positionV relativeFrom="paragraph">
              <wp:posOffset>207010</wp:posOffset>
            </wp:positionV>
            <wp:extent cx="4019550" cy="2669540"/>
            <wp:effectExtent l="0" t="0" r="0" b="0"/>
            <wp:wrapTight wrapText="bothSides">
              <wp:wrapPolygon edited="0">
                <wp:start x="0" y="0"/>
                <wp:lineTo x="0" y="21425"/>
                <wp:lineTo x="21498" y="21425"/>
                <wp:lineTo x="21498" y="0"/>
                <wp:lineTo x="0" y="0"/>
              </wp:wrapPolygon>
            </wp:wrapTight>
            <wp:docPr id="172283711" name="Immagine 1" descr="Immagine che contiene cerchio, mod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3711" name="Immagine 1" descr="Immagine che contiene cerchio, modello&#10;&#10;Descrizione generata automaticamente"/>
                    <pic:cNvPicPr/>
                  </pic:nvPicPr>
                  <pic:blipFill rotWithShape="1">
                    <a:blip r:embed="rId15">
                      <a:extLst>
                        <a:ext uri="{28A0092B-C50C-407E-A947-70E740481C1C}">
                          <a14:useLocalDpi xmlns:a14="http://schemas.microsoft.com/office/drawing/2010/main" val="0"/>
                        </a:ext>
                      </a:extLst>
                    </a:blip>
                    <a:srcRect l="19746" t="27826" r="18255" b="23103"/>
                    <a:stretch/>
                  </pic:blipFill>
                  <pic:spPr bwMode="auto">
                    <a:xfrm>
                      <a:off x="0" y="0"/>
                      <a:ext cx="4019550" cy="266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2E29">
        <w:rPr>
          <w:lang w:val="en"/>
        </w:rPr>
        <w:t>REFERENCE IMAGES</w:t>
      </w:r>
    </w:p>
    <w:p w14:paraId="2445CD56" w14:textId="77777777" w:rsidR="00CC1146" w:rsidRDefault="00CC1146" w:rsidP="00CC1146">
      <w:pPr>
        <w:spacing w:after="0"/>
      </w:pPr>
      <w:r>
        <w:t xml:space="preserve"> </w:t>
      </w:r>
    </w:p>
    <w:p w14:paraId="24E32FA4" w14:textId="77777777" w:rsidR="00CC1146" w:rsidRDefault="00CC1146" w:rsidP="00CC1146">
      <w:pPr>
        <w:spacing w:after="0"/>
      </w:pPr>
    </w:p>
    <w:p w14:paraId="3AA7606C" w14:textId="77777777" w:rsidR="00CC1146" w:rsidRDefault="00CC1146" w:rsidP="00CC1146">
      <w:pPr>
        <w:spacing w:after="0"/>
      </w:pPr>
    </w:p>
    <w:p w14:paraId="422AF1C4" w14:textId="77777777" w:rsidR="00CC1146" w:rsidRDefault="00CC1146" w:rsidP="00CC1146">
      <w:pPr>
        <w:spacing w:after="0"/>
        <w:rPr>
          <w:lang w:val="en-US"/>
        </w:rPr>
      </w:pPr>
    </w:p>
    <w:p w14:paraId="0489C094" w14:textId="77777777" w:rsidR="00CC1146" w:rsidRDefault="00CC1146" w:rsidP="00CC1146">
      <w:pPr>
        <w:spacing w:after="0"/>
        <w:rPr>
          <w:lang w:val="en-US"/>
        </w:rPr>
      </w:pPr>
    </w:p>
    <w:p w14:paraId="33AD8F1C" w14:textId="77777777" w:rsidR="00CC1146" w:rsidRDefault="00CC1146" w:rsidP="00CC1146">
      <w:pPr>
        <w:spacing w:after="0"/>
        <w:rPr>
          <w:lang w:val="en-US"/>
        </w:rPr>
      </w:pPr>
    </w:p>
    <w:p w14:paraId="2457F87F" w14:textId="77777777" w:rsidR="00CC1146" w:rsidRDefault="00CC1146" w:rsidP="00CC1146">
      <w:pPr>
        <w:spacing w:after="0"/>
        <w:rPr>
          <w:lang w:val="en-US"/>
        </w:rPr>
      </w:pPr>
    </w:p>
    <w:p w14:paraId="5DE4D303" w14:textId="77777777" w:rsidR="00CC1146" w:rsidRDefault="00CC1146" w:rsidP="00CC1146">
      <w:pPr>
        <w:spacing w:after="0"/>
        <w:rPr>
          <w:lang w:val="en-US"/>
        </w:rPr>
      </w:pPr>
    </w:p>
    <w:p w14:paraId="2E8000BE" w14:textId="77777777" w:rsidR="00CC1146" w:rsidRDefault="00CC1146" w:rsidP="00CC1146">
      <w:pPr>
        <w:spacing w:after="0"/>
        <w:rPr>
          <w:lang w:val="en-US"/>
        </w:rPr>
      </w:pPr>
    </w:p>
    <w:p w14:paraId="7FA94D04" w14:textId="77777777" w:rsidR="00CC1146" w:rsidRDefault="00CC1146" w:rsidP="00CC1146">
      <w:pPr>
        <w:spacing w:after="0"/>
        <w:rPr>
          <w:lang w:val="en-US"/>
        </w:rPr>
      </w:pPr>
    </w:p>
    <w:p w14:paraId="1CFC840C" w14:textId="77777777" w:rsidR="00CC1146" w:rsidRDefault="00CC1146" w:rsidP="00CC1146">
      <w:pPr>
        <w:rPr>
          <w:lang w:val="en-US"/>
        </w:rPr>
      </w:pPr>
    </w:p>
    <w:p w14:paraId="1E6281ED" w14:textId="77777777" w:rsidR="00CC1146" w:rsidRDefault="00CC1146" w:rsidP="00CC1146">
      <w:pPr>
        <w:rPr>
          <w:lang w:val="en-US"/>
        </w:rPr>
      </w:pPr>
    </w:p>
    <w:p w14:paraId="441F121A" w14:textId="77777777" w:rsidR="00CC1146" w:rsidRDefault="00CC1146" w:rsidP="00CC1146">
      <w:pPr>
        <w:rPr>
          <w:lang w:val="en-US"/>
        </w:rPr>
      </w:pPr>
    </w:p>
    <w:p w14:paraId="081F7C89" w14:textId="77777777" w:rsidR="00CC1146" w:rsidRPr="00ED1D17" w:rsidRDefault="00CC1146" w:rsidP="00CC1146">
      <w:pPr>
        <w:spacing w:after="0"/>
        <w:rPr>
          <w:lang w:val="en-US"/>
        </w:rPr>
      </w:pPr>
      <w:r w:rsidRPr="00ED1D17">
        <w:rPr>
          <w:lang w:val="en-US"/>
        </w:rPr>
        <w:t>Judge/examiner color: black</w:t>
      </w:r>
    </w:p>
    <w:p w14:paraId="3AF9552F" w14:textId="77777777" w:rsidR="00CC1146" w:rsidRPr="00ED1D17" w:rsidRDefault="00CC1146" w:rsidP="00CC1146">
      <w:pPr>
        <w:spacing w:after="0"/>
        <w:rPr>
          <w:lang w:val="en-US"/>
        </w:rPr>
      </w:pPr>
    </w:p>
    <w:p w14:paraId="0A45B582" w14:textId="77777777" w:rsidR="00CC1146" w:rsidRPr="00ED1D17" w:rsidRDefault="00CC1146" w:rsidP="00CC1146">
      <w:pPr>
        <w:rPr>
          <w:lang w:val="en-US"/>
        </w:rPr>
      </w:pPr>
      <w:r w:rsidRPr="00ED1D17">
        <w:rPr>
          <w:lang w:val="en-US"/>
        </w:rPr>
        <w:t>Maximum value target: 120</w:t>
      </w:r>
    </w:p>
    <w:p w14:paraId="2F50F001" w14:textId="77777777" w:rsidR="00CC1146" w:rsidRPr="00ED1D17" w:rsidRDefault="00CC1146" w:rsidP="00CC1146">
      <w:pPr>
        <w:spacing w:after="0"/>
        <w:rPr>
          <w:lang w:val="en-US"/>
        </w:rPr>
      </w:pPr>
      <w:r w:rsidRPr="003E7462">
        <w:rPr>
          <w:lang w:val="en-US"/>
        </w:rPr>
        <w:t>Minimun target points</w:t>
      </w:r>
      <w:r>
        <w:rPr>
          <w:lang w:val="en-US"/>
        </w:rPr>
        <w:t>: 108</w:t>
      </w:r>
    </w:p>
    <w:p w14:paraId="4F141D8B" w14:textId="77777777" w:rsidR="00CC1146" w:rsidRPr="00ED1D17" w:rsidRDefault="00CC1146" w:rsidP="00CC1146">
      <w:pPr>
        <w:spacing w:after="0"/>
        <w:rPr>
          <w:lang w:val="en-US"/>
        </w:rPr>
      </w:pPr>
    </w:p>
    <w:p w14:paraId="51BE4CC4" w14:textId="77777777" w:rsidR="00CC1146" w:rsidRPr="00CA7E55" w:rsidRDefault="00CC1146" w:rsidP="00CC1146">
      <w:pPr>
        <w:rPr>
          <w:lang w:val="en-US"/>
        </w:rPr>
      </w:pPr>
      <w:r>
        <w:rPr>
          <w:lang w:val="en-US"/>
        </w:rPr>
        <w:t>Symmetry tolerance: 5°</w:t>
      </w:r>
    </w:p>
    <w:p w14:paraId="0C93CAEE" w14:textId="77777777" w:rsidR="00CC1146" w:rsidRDefault="00CC1146" w:rsidP="00CC1146">
      <w:pPr>
        <w:jc w:val="center"/>
        <w:rPr>
          <w:b/>
          <w:lang w:val="en"/>
        </w:rPr>
      </w:pPr>
    </w:p>
    <w:p w14:paraId="6597D509" w14:textId="77777777" w:rsidR="00CC1146" w:rsidRDefault="00CC1146" w:rsidP="00CC1146">
      <w:pPr>
        <w:spacing w:after="0"/>
        <w:jc w:val="both"/>
        <w:rPr>
          <w:b/>
          <w:lang w:val="en-US"/>
        </w:rPr>
      </w:pPr>
    </w:p>
    <w:p w14:paraId="0893F902" w14:textId="587558AC" w:rsidR="00CC1146" w:rsidRPr="001A5754" w:rsidRDefault="00CC1146" w:rsidP="00CC1146">
      <w:pPr>
        <w:spacing w:after="0"/>
        <w:rPr>
          <w:b/>
          <w:sz w:val="28"/>
          <w:szCs w:val="28"/>
          <w:lang w:val="en-US"/>
        </w:rPr>
      </w:pPr>
      <w:r>
        <w:rPr>
          <w:b/>
          <w:sz w:val="28"/>
          <w:szCs w:val="28"/>
          <w:lang w:val="en-US"/>
        </w:rPr>
        <w:t>GOLD</w:t>
      </w:r>
      <w:r w:rsidRPr="001A5754">
        <w:rPr>
          <w:b/>
          <w:sz w:val="28"/>
          <w:szCs w:val="28"/>
          <w:lang w:val="en-US"/>
        </w:rPr>
        <w:t xml:space="preserve"> GRADING</w:t>
      </w:r>
    </w:p>
    <w:p w14:paraId="2FC484B7" w14:textId="77777777" w:rsidR="00CC1146" w:rsidRDefault="00CC1146" w:rsidP="00CC1146">
      <w:pPr>
        <w:spacing w:after="0"/>
        <w:rPr>
          <w:b/>
          <w:lang w:val="en-US"/>
        </w:rPr>
      </w:pPr>
      <w:r w:rsidRPr="002D3E56">
        <w:rPr>
          <w:b/>
          <w:lang w:val="en-US"/>
        </w:rPr>
        <w:t>SKILLS</w:t>
      </w:r>
    </w:p>
    <w:p w14:paraId="711B43E9" w14:textId="59B4ACC4" w:rsidR="00CC1146" w:rsidRDefault="00CC1146" w:rsidP="00CC1146">
      <w:pPr>
        <w:spacing w:after="0"/>
        <w:rPr>
          <w:lang w:val="en-US"/>
        </w:rPr>
      </w:pPr>
      <w:r w:rsidRPr="00CC1146">
        <w:rPr>
          <w:lang w:val="en-US"/>
        </w:rPr>
        <w:t>6 CAPPUCCINOS + 1 ESPRESSO</w:t>
      </w:r>
    </w:p>
    <w:p w14:paraId="1CA1B441" w14:textId="77777777" w:rsidR="00D35A95" w:rsidRPr="00CC1146" w:rsidRDefault="00D35A95" w:rsidP="00CC1146">
      <w:pPr>
        <w:spacing w:after="0"/>
        <w:rPr>
          <w:lang w:val="en-US"/>
        </w:rPr>
      </w:pPr>
    </w:p>
    <w:p w14:paraId="61E77C2F" w14:textId="028CF563" w:rsidR="00CC1146" w:rsidRPr="00D35A95" w:rsidRDefault="00D35A95" w:rsidP="00D35A95">
      <w:pPr>
        <w:spacing w:after="0"/>
        <w:rPr>
          <w:lang w:val="en-US"/>
        </w:rPr>
      </w:pPr>
      <w:r w:rsidRPr="00ED1D17">
        <w:rPr>
          <w:lang w:val="en-US"/>
        </w:rPr>
        <w:t xml:space="preserve">PATTERNS </w:t>
      </w:r>
      <w:r w:rsidRPr="001A5754">
        <w:rPr>
          <w:lang w:val="en-US"/>
        </w:rPr>
        <w:t xml:space="preserve">to </w:t>
      </w:r>
      <w:r>
        <w:rPr>
          <w:lang w:val="en-US"/>
        </w:rPr>
        <w:t>perform</w:t>
      </w:r>
      <w:r w:rsidRPr="00ED1D17">
        <w:rPr>
          <w:lang w:val="en-US"/>
        </w:rPr>
        <w:t>:</w:t>
      </w:r>
    </w:p>
    <w:p w14:paraId="15D63250" w14:textId="701E9FDB" w:rsidR="00CC1146" w:rsidRPr="003236F9" w:rsidRDefault="00CC1146" w:rsidP="00CC1146">
      <w:pPr>
        <w:spacing w:after="0"/>
        <w:jc w:val="both"/>
        <w:rPr>
          <w:b/>
          <w:lang w:val="en-US"/>
        </w:rPr>
      </w:pPr>
      <w:r w:rsidRPr="003236F9">
        <w:rPr>
          <w:b/>
          <w:lang w:val="en-US"/>
        </w:rPr>
        <w:t>7 leaves (</w:t>
      </w:r>
      <w:r w:rsidRPr="003236F9">
        <w:rPr>
          <w:b/>
          <w:color w:val="FF0000"/>
          <w:lang w:val="en-US"/>
        </w:rPr>
        <w:t>Rosette*</w:t>
      </w:r>
      <w:r w:rsidRPr="003236F9">
        <w:rPr>
          <w:b/>
          <w:lang w:val="en-US"/>
        </w:rPr>
        <w:t>) with 6-element central tulip (as shown in the graphics, the only uncut rosettes are the 2 oblique ones at the base)</w:t>
      </w:r>
    </w:p>
    <w:p w14:paraId="5554E0FB" w14:textId="77777777" w:rsidR="00CC1146" w:rsidRPr="003236F9" w:rsidRDefault="00CC1146" w:rsidP="00CC1146">
      <w:pPr>
        <w:spacing w:after="0"/>
        <w:jc w:val="both"/>
        <w:rPr>
          <w:b/>
          <w:sz w:val="20"/>
          <w:szCs w:val="20"/>
          <w:lang w:val="en-US"/>
        </w:rPr>
      </w:pPr>
      <w:r w:rsidRPr="003236F9">
        <w:rPr>
          <w:b/>
          <w:color w:val="FF0000"/>
          <w:lang w:val="en-US"/>
        </w:rPr>
        <w:t>*</w:t>
      </w:r>
      <w:r w:rsidRPr="003236F9">
        <w:rPr>
          <w:b/>
          <w:color w:val="FF0000"/>
          <w:sz w:val="20"/>
          <w:szCs w:val="20"/>
          <w:lang w:val="en-US"/>
        </w:rPr>
        <w:t>ROSETTE SPECIFICATIONS:</w:t>
      </w:r>
    </w:p>
    <w:p w14:paraId="3447E6AF" w14:textId="77777777" w:rsidR="00CC1146" w:rsidRPr="003236F9" w:rsidRDefault="00CC1146" w:rsidP="00CC1146">
      <w:pPr>
        <w:spacing w:after="0"/>
        <w:jc w:val="both"/>
        <w:rPr>
          <w:b/>
          <w:sz w:val="20"/>
          <w:szCs w:val="20"/>
          <w:lang w:val="en-US"/>
        </w:rPr>
      </w:pPr>
      <w:r w:rsidRPr="003236F9">
        <w:rPr>
          <w:b/>
          <w:sz w:val="20"/>
          <w:szCs w:val="20"/>
          <w:lang w:val="en-US"/>
        </w:rPr>
        <w:t xml:space="preserve">2 </w:t>
      </w:r>
      <w:r>
        <w:rPr>
          <w:b/>
          <w:sz w:val="20"/>
          <w:szCs w:val="20"/>
          <w:lang w:val="en-US"/>
        </w:rPr>
        <w:t xml:space="preserve">ON THE </w:t>
      </w:r>
      <w:r w:rsidRPr="003236F9">
        <w:rPr>
          <w:b/>
          <w:sz w:val="20"/>
          <w:szCs w:val="20"/>
          <w:lang w:val="en-US"/>
        </w:rPr>
        <w:t xml:space="preserve">SIDE </w:t>
      </w:r>
      <w:r>
        <w:rPr>
          <w:b/>
          <w:sz w:val="20"/>
          <w:szCs w:val="20"/>
          <w:lang w:val="en-US"/>
        </w:rPr>
        <w:t xml:space="preserve">AT THE </w:t>
      </w:r>
      <w:r w:rsidRPr="003236F9">
        <w:rPr>
          <w:b/>
          <w:sz w:val="20"/>
          <w:szCs w:val="20"/>
          <w:lang w:val="en-US"/>
        </w:rPr>
        <w:t>TOPS: MINIMUM 4 ELEMENTS</w:t>
      </w:r>
    </w:p>
    <w:p w14:paraId="456997D3" w14:textId="77777777" w:rsidR="00CC1146" w:rsidRPr="003236F9" w:rsidRDefault="00CC1146" w:rsidP="00CC1146">
      <w:pPr>
        <w:spacing w:after="0"/>
        <w:jc w:val="both"/>
        <w:rPr>
          <w:b/>
          <w:sz w:val="20"/>
          <w:szCs w:val="20"/>
          <w:lang w:val="en-US"/>
        </w:rPr>
      </w:pPr>
      <w:r w:rsidRPr="003236F9">
        <w:rPr>
          <w:b/>
          <w:sz w:val="20"/>
          <w:szCs w:val="20"/>
          <w:lang w:val="en-US"/>
        </w:rPr>
        <w:t xml:space="preserve">2 CENTRAL </w:t>
      </w:r>
      <w:r>
        <w:rPr>
          <w:b/>
          <w:sz w:val="20"/>
          <w:szCs w:val="20"/>
          <w:lang w:val="en-US"/>
        </w:rPr>
        <w:t xml:space="preserve">ON THE </w:t>
      </w:r>
      <w:r w:rsidRPr="003236F9">
        <w:rPr>
          <w:b/>
          <w:sz w:val="20"/>
          <w:szCs w:val="20"/>
          <w:lang w:val="en-US"/>
        </w:rPr>
        <w:t>SIDES. MINIMUM 8 ELEMENTS</w:t>
      </w:r>
    </w:p>
    <w:p w14:paraId="7EF241BB" w14:textId="77777777" w:rsidR="00CC1146" w:rsidRPr="003236F9" w:rsidRDefault="00CC1146" w:rsidP="00CC1146">
      <w:pPr>
        <w:spacing w:after="0"/>
        <w:jc w:val="both"/>
        <w:rPr>
          <w:b/>
          <w:sz w:val="20"/>
          <w:szCs w:val="20"/>
          <w:lang w:val="en-US"/>
        </w:rPr>
      </w:pPr>
      <w:r w:rsidRPr="003236F9">
        <w:rPr>
          <w:b/>
          <w:sz w:val="20"/>
          <w:szCs w:val="20"/>
          <w:lang w:val="en-US"/>
        </w:rPr>
        <w:t xml:space="preserve">2 LOW </w:t>
      </w:r>
      <w:r>
        <w:rPr>
          <w:b/>
          <w:sz w:val="20"/>
          <w:szCs w:val="20"/>
          <w:lang w:val="en-US"/>
        </w:rPr>
        <w:t xml:space="preserve">ON THE </w:t>
      </w:r>
      <w:r w:rsidRPr="003236F9">
        <w:rPr>
          <w:b/>
          <w:sz w:val="20"/>
          <w:szCs w:val="20"/>
          <w:lang w:val="en-US"/>
        </w:rPr>
        <w:t>SIDES: MINIMUM 8 ELEMENTS</w:t>
      </w:r>
    </w:p>
    <w:p w14:paraId="2ED09919" w14:textId="77777777" w:rsidR="00CC1146" w:rsidRPr="003236F9" w:rsidRDefault="00CC1146" w:rsidP="00CC1146">
      <w:pPr>
        <w:spacing w:after="0"/>
        <w:jc w:val="both"/>
        <w:rPr>
          <w:b/>
          <w:sz w:val="20"/>
          <w:szCs w:val="20"/>
          <w:lang w:val="en-US"/>
        </w:rPr>
      </w:pPr>
      <w:r w:rsidRPr="003236F9">
        <w:rPr>
          <w:b/>
          <w:sz w:val="20"/>
          <w:szCs w:val="20"/>
          <w:lang w:val="en-US"/>
        </w:rPr>
        <w:t>1 CENTRAL: MINIMUM 4 ELEMENTS</w:t>
      </w:r>
    </w:p>
    <w:p w14:paraId="138E18CB" w14:textId="77777777" w:rsidR="00CC1146" w:rsidRPr="00781CA5" w:rsidRDefault="00CC1146" w:rsidP="00CC1146">
      <w:pPr>
        <w:spacing w:before="240"/>
        <w:jc w:val="both"/>
        <w:rPr>
          <w:b/>
          <w:lang w:val="en-US"/>
        </w:rPr>
      </w:pPr>
      <w:r>
        <w:rPr>
          <w:b/>
          <w:color w:val="FF0000"/>
          <w:lang w:val="en-US"/>
        </w:rPr>
        <w:t>Leave (</w:t>
      </w:r>
      <w:r w:rsidRPr="003236F9">
        <w:rPr>
          <w:b/>
          <w:color w:val="FF0000"/>
          <w:lang w:val="en-US"/>
        </w:rPr>
        <w:t>Rosetta</w:t>
      </w:r>
      <w:r>
        <w:rPr>
          <w:b/>
          <w:color w:val="FF0000"/>
          <w:lang w:val="en-US"/>
        </w:rPr>
        <w:t>)</w:t>
      </w:r>
      <w:r w:rsidRPr="003236F9">
        <w:rPr>
          <w:b/>
          <w:color w:val="FF0000"/>
          <w:lang w:val="en-US"/>
        </w:rPr>
        <w:t xml:space="preserve"> </w:t>
      </w:r>
      <w:r w:rsidRPr="00781CA5">
        <w:rPr>
          <w:b/>
          <w:lang w:val="en-US"/>
        </w:rPr>
        <w:t>with at least 22 elements</w:t>
      </w:r>
    </w:p>
    <w:p w14:paraId="4D59ECE0" w14:textId="77777777" w:rsidR="00CC1146" w:rsidRDefault="00CC1146" w:rsidP="00CC1146">
      <w:pPr>
        <w:spacing w:after="0"/>
        <w:jc w:val="both"/>
        <w:rPr>
          <w:b/>
          <w:lang w:val="en-US"/>
        </w:rPr>
      </w:pPr>
      <w:r>
        <w:rPr>
          <w:b/>
          <w:lang w:val="en-US"/>
        </w:rPr>
        <w:t>S</w:t>
      </w:r>
      <w:r w:rsidRPr="00781CA5">
        <w:rPr>
          <w:b/>
          <w:lang w:val="en-US"/>
        </w:rPr>
        <w:t>wan with 4</w:t>
      </w:r>
      <w:r>
        <w:rPr>
          <w:b/>
          <w:lang w:val="en-US"/>
        </w:rPr>
        <w:t xml:space="preserve"> leaves</w:t>
      </w:r>
      <w:r w:rsidRPr="00781CA5">
        <w:rPr>
          <w:b/>
          <w:lang w:val="en-US"/>
        </w:rPr>
        <w:t xml:space="preserve"> </w:t>
      </w:r>
      <w:r w:rsidRPr="00610D28">
        <w:rPr>
          <w:b/>
          <w:color w:val="FF0000"/>
          <w:lang w:val="en-US"/>
        </w:rPr>
        <w:t>(rosette</w:t>
      </w:r>
      <w:r w:rsidRPr="003236F9">
        <w:rPr>
          <w:b/>
          <w:color w:val="FF0000"/>
          <w:lang w:val="en-US"/>
        </w:rPr>
        <w:t>*</w:t>
      </w:r>
      <w:r>
        <w:rPr>
          <w:b/>
          <w:color w:val="FF0000"/>
          <w:lang w:val="en-US"/>
        </w:rPr>
        <w:t>)</w:t>
      </w:r>
      <w:r w:rsidRPr="00610D28">
        <w:rPr>
          <w:b/>
          <w:color w:val="FF0000"/>
          <w:lang w:val="en-US"/>
        </w:rPr>
        <w:t xml:space="preserve"> </w:t>
      </w:r>
      <w:r w:rsidRPr="00781CA5">
        <w:rPr>
          <w:b/>
          <w:lang w:val="en-US"/>
        </w:rPr>
        <w:t xml:space="preserve">and rose in head </w:t>
      </w:r>
      <w:r>
        <w:rPr>
          <w:b/>
          <w:lang w:val="en-US"/>
        </w:rPr>
        <w:t>(</w:t>
      </w:r>
      <w:r w:rsidRPr="00F04D04">
        <w:rPr>
          <w:b/>
          <w:lang w:val="en-US"/>
        </w:rPr>
        <w:t>the internal rosette of the swan's wings and the external ones are considered NOT CUT)</w:t>
      </w:r>
    </w:p>
    <w:p w14:paraId="0DE13202" w14:textId="77777777" w:rsidR="00CC1146" w:rsidRPr="003236F9" w:rsidRDefault="00CC1146" w:rsidP="00CC1146">
      <w:pPr>
        <w:spacing w:after="0"/>
        <w:jc w:val="both"/>
        <w:rPr>
          <w:b/>
          <w:sz w:val="20"/>
          <w:szCs w:val="20"/>
          <w:lang w:val="en-US"/>
        </w:rPr>
      </w:pPr>
      <w:r w:rsidRPr="003236F9">
        <w:rPr>
          <w:b/>
          <w:color w:val="FF0000"/>
          <w:lang w:val="en-US"/>
        </w:rPr>
        <w:t>*</w:t>
      </w:r>
      <w:r w:rsidRPr="003236F9">
        <w:rPr>
          <w:b/>
          <w:color w:val="FF0000"/>
          <w:sz w:val="20"/>
          <w:szCs w:val="20"/>
          <w:lang w:val="en-US"/>
        </w:rPr>
        <w:t>ROSETTE SPECIFICATIONS:</w:t>
      </w:r>
    </w:p>
    <w:p w14:paraId="13482808" w14:textId="77777777" w:rsidR="00CC1146" w:rsidRPr="003236F9" w:rsidRDefault="00CC1146" w:rsidP="00CC1146">
      <w:pPr>
        <w:spacing w:after="0"/>
        <w:jc w:val="both"/>
        <w:rPr>
          <w:b/>
          <w:sz w:val="20"/>
          <w:szCs w:val="20"/>
          <w:lang w:val="en-US"/>
        </w:rPr>
      </w:pPr>
      <w:r w:rsidRPr="003236F9">
        <w:rPr>
          <w:b/>
          <w:sz w:val="20"/>
          <w:szCs w:val="20"/>
          <w:lang w:val="en-US"/>
        </w:rPr>
        <w:t xml:space="preserve">2 CENTRAL (INSIDE THE WINGS): MINIMUM </w:t>
      </w:r>
      <w:r>
        <w:rPr>
          <w:b/>
          <w:sz w:val="20"/>
          <w:szCs w:val="20"/>
          <w:lang w:val="en-US"/>
        </w:rPr>
        <w:t>6</w:t>
      </w:r>
      <w:r w:rsidRPr="003236F9">
        <w:rPr>
          <w:b/>
          <w:sz w:val="20"/>
          <w:szCs w:val="20"/>
          <w:lang w:val="en-US"/>
        </w:rPr>
        <w:t xml:space="preserve"> ELEMENTS</w:t>
      </w:r>
    </w:p>
    <w:p w14:paraId="52348250" w14:textId="77777777" w:rsidR="00CC1146" w:rsidRDefault="00CC1146" w:rsidP="00CC1146">
      <w:pPr>
        <w:spacing w:after="0"/>
        <w:jc w:val="both"/>
        <w:rPr>
          <w:b/>
          <w:sz w:val="20"/>
          <w:szCs w:val="20"/>
          <w:lang w:val="en-US"/>
        </w:rPr>
      </w:pPr>
      <w:r w:rsidRPr="003236F9">
        <w:rPr>
          <w:b/>
          <w:sz w:val="20"/>
          <w:szCs w:val="20"/>
          <w:lang w:val="en-US"/>
        </w:rPr>
        <w:t>2 EXTERNAL: MINIMUM 10 ELEMENTS</w:t>
      </w:r>
    </w:p>
    <w:p w14:paraId="437814DF" w14:textId="77777777" w:rsidR="00CC1146" w:rsidRDefault="00CC1146" w:rsidP="00CC1146">
      <w:pPr>
        <w:spacing w:before="240" w:after="0"/>
        <w:jc w:val="both"/>
        <w:rPr>
          <w:b/>
          <w:lang w:val="en-US"/>
        </w:rPr>
      </w:pPr>
      <w:r w:rsidRPr="00781CA5">
        <w:rPr>
          <w:b/>
          <w:lang w:val="en-US"/>
        </w:rPr>
        <w:t xml:space="preserve">5 </w:t>
      </w:r>
      <w:r w:rsidRPr="003236F9">
        <w:rPr>
          <w:b/>
          <w:lang w:val="en-US"/>
        </w:rPr>
        <w:t xml:space="preserve">leaves </w:t>
      </w:r>
      <w:r w:rsidRPr="00610D28">
        <w:rPr>
          <w:b/>
          <w:color w:val="FF0000"/>
          <w:lang w:val="en-US"/>
        </w:rPr>
        <w:t>(</w:t>
      </w:r>
      <w:r w:rsidRPr="003236F9">
        <w:rPr>
          <w:b/>
          <w:color w:val="FF0000"/>
          <w:lang w:val="en-US"/>
        </w:rPr>
        <w:t>rosette*</w:t>
      </w:r>
      <w:r>
        <w:rPr>
          <w:b/>
          <w:color w:val="FF0000"/>
          <w:lang w:val="en-US"/>
        </w:rPr>
        <w:t>)</w:t>
      </w:r>
      <w:r w:rsidRPr="00781CA5">
        <w:rPr>
          <w:b/>
          <w:lang w:val="en-US"/>
        </w:rPr>
        <w:t xml:space="preserve">- 3 vertical and 2 oblique </w:t>
      </w:r>
    </w:p>
    <w:p w14:paraId="70C598BC" w14:textId="77777777" w:rsidR="00CC1146" w:rsidRPr="003236F9" w:rsidRDefault="00CC1146" w:rsidP="00CC1146">
      <w:pPr>
        <w:spacing w:after="0"/>
        <w:jc w:val="both"/>
        <w:rPr>
          <w:b/>
          <w:sz w:val="20"/>
          <w:szCs w:val="20"/>
          <w:lang w:val="en-US"/>
        </w:rPr>
      </w:pPr>
      <w:r w:rsidRPr="003236F9">
        <w:rPr>
          <w:b/>
          <w:color w:val="FF0000"/>
          <w:lang w:val="en-US"/>
        </w:rPr>
        <w:t>*</w:t>
      </w:r>
      <w:r w:rsidRPr="003236F9">
        <w:rPr>
          <w:b/>
          <w:color w:val="FF0000"/>
          <w:sz w:val="20"/>
          <w:szCs w:val="20"/>
          <w:lang w:val="en-US"/>
        </w:rPr>
        <w:t>ROSETTE SPECIFICATIONS:</w:t>
      </w:r>
    </w:p>
    <w:p w14:paraId="67814973" w14:textId="77777777" w:rsidR="00CC1146" w:rsidRPr="00610D28" w:rsidRDefault="00CC1146" w:rsidP="00CC1146">
      <w:pPr>
        <w:spacing w:after="0"/>
        <w:jc w:val="both"/>
        <w:rPr>
          <w:b/>
          <w:sz w:val="20"/>
          <w:szCs w:val="20"/>
          <w:lang w:val="en-US"/>
        </w:rPr>
      </w:pPr>
      <w:r w:rsidRPr="00610D28">
        <w:rPr>
          <w:b/>
          <w:sz w:val="20"/>
          <w:szCs w:val="20"/>
          <w:lang w:val="en-US"/>
        </w:rPr>
        <w:t>2 OUTSIDE: MINIMUM 6 ELEMENTS</w:t>
      </w:r>
    </w:p>
    <w:p w14:paraId="65EBA302" w14:textId="77777777" w:rsidR="00CC1146" w:rsidRPr="00610D28" w:rsidRDefault="00CC1146" w:rsidP="00CC1146">
      <w:pPr>
        <w:spacing w:after="0"/>
        <w:jc w:val="both"/>
        <w:rPr>
          <w:b/>
          <w:sz w:val="20"/>
          <w:szCs w:val="20"/>
          <w:lang w:val="en-US"/>
        </w:rPr>
      </w:pPr>
      <w:r w:rsidRPr="00610D28">
        <w:rPr>
          <w:b/>
          <w:sz w:val="20"/>
          <w:szCs w:val="20"/>
          <w:lang w:val="en-US"/>
        </w:rPr>
        <w:t>1 INTERNAL: MINIMUM 8 ELEMENTS</w:t>
      </w:r>
    </w:p>
    <w:p w14:paraId="1BD96297" w14:textId="77777777" w:rsidR="00CC1146" w:rsidRPr="00610D28" w:rsidRDefault="00CC1146" w:rsidP="00CC1146">
      <w:pPr>
        <w:spacing w:after="0"/>
        <w:jc w:val="both"/>
        <w:rPr>
          <w:b/>
          <w:sz w:val="20"/>
          <w:szCs w:val="20"/>
          <w:lang w:val="en-US"/>
        </w:rPr>
      </w:pPr>
      <w:r w:rsidRPr="00610D28">
        <w:rPr>
          <w:b/>
          <w:sz w:val="20"/>
          <w:szCs w:val="20"/>
          <w:lang w:val="en-US"/>
        </w:rPr>
        <w:t>2 OBLIQUE: MINIMUM 6 ELEMENTS</w:t>
      </w:r>
    </w:p>
    <w:p w14:paraId="7DA7ECAE" w14:textId="77777777" w:rsidR="00CC1146" w:rsidRDefault="00CC1146" w:rsidP="00CC1146">
      <w:pPr>
        <w:spacing w:before="240" w:after="0"/>
        <w:rPr>
          <w:b/>
          <w:lang w:val="en-US"/>
        </w:rPr>
      </w:pPr>
      <w:r w:rsidRPr="00781CA5">
        <w:rPr>
          <w:b/>
          <w:lang w:val="en-US"/>
        </w:rPr>
        <w:t xml:space="preserve">8 </w:t>
      </w:r>
      <w:r w:rsidRPr="003236F9">
        <w:rPr>
          <w:b/>
          <w:lang w:val="en-US"/>
        </w:rPr>
        <w:t xml:space="preserve">leaves </w:t>
      </w:r>
      <w:r w:rsidRPr="00610D28">
        <w:rPr>
          <w:b/>
          <w:color w:val="FF0000"/>
          <w:lang w:val="en-US"/>
        </w:rPr>
        <w:t xml:space="preserve">(rosette*) </w:t>
      </w:r>
      <w:r w:rsidRPr="00781CA5">
        <w:rPr>
          <w:b/>
          <w:lang w:val="en-US"/>
        </w:rPr>
        <w:t>in the shape of snow star</w:t>
      </w:r>
      <w:r>
        <w:rPr>
          <w:b/>
          <w:lang w:val="en-US"/>
        </w:rPr>
        <w:t xml:space="preserve"> (</w:t>
      </w:r>
      <w:r w:rsidRPr="00B85804">
        <w:rPr>
          <w:b/>
          <w:lang w:val="en-US"/>
        </w:rPr>
        <w:t>the tips of the 8 rosettes converge towards the center, touching each other</w:t>
      </w:r>
      <w:r w:rsidRPr="004901D1">
        <w:rPr>
          <w:b/>
          <w:lang w:val="en-US"/>
        </w:rPr>
        <w:t>)</w:t>
      </w:r>
      <w:r w:rsidRPr="00781CA5">
        <w:rPr>
          <w:b/>
          <w:lang w:val="en-US"/>
        </w:rPr>
        <w:t xml:space="preserve"> </w:t>
      </w:r>
    </w:p>
    <w:p w14:paraId="2E2FC766" w14:textId="77777777" w:rsidR="00CC1146" w:rsidRPr="003236F9" w:rsidRDefault="00CC1146" w:rsidP="00CC1146">
      <w:pPr>
        <w:spacing w:after="0"/>
        <w:jc w:val="both"/>
        <w:rPr>
          <w:b/>
          <w:sz w:val="20"/>
          <w:szCs w:val="20"/>
          <w:lang w:val="en-US"/>
        </w:rPr>
      </w:pPr>
      <w:r w:rsidRPr="003236F9">
        <w:rPr>
          <w:b/>
          <w:color w:val="FF0000"/>
          <w:lang w:val="en-US"/>
        </w:rPr>
        <w:t>*</w:t>
      </w:r>
      <w:r w:rsidRPr="003236F9">
        <w:rPr>
          <w:b/>
          <w:color w:val="FF0000"/>
          <w:sz w:val="20"/>
          <w:szCs w:val="20"/>
          <w:lang w:val="en-US"/>
        </w:rPr>
        <w:t>ROSETTE SPECIFICATIONS:</w:t>
      </w:r>
    </w:p>
    <w:p w14:paraId="7A015504" w14:textId="77777777" w:rsidR="00CC1146" w:rsidRPr="00610D28" w:rsidRDefault="00CC1146" w:rsidP="00CC1146">
      <w:pPr>
        <w:spacing w:after="0"/>
        <w:jc w:val="both"/>
        <w:rPr>
          <w:b/>
          <w:sz w:val="20"/>
          <w:szCs w:val="20"/>
          <w:lang w:val="en-US"/>
        </w:rPr>
      </w:pPr>
      <w:r w:rsidRPr="00610D28">
        <w:rPr>
          <w:b/>
          <w:sz w:val="20"/>
          <w:szCs w:val="20"/>
          <w:lang w:val="en-US"/>
        </w:rPr>
        <w:t xml:space="preserve">ALL WITH MINIMUM OF 8 ELEMENTS </w:t>
      </w:r>
    </w:p>
    <w:p w14:paraId="202766CD" w14:textId="77777777" w:rsidR="00CC1146" w:rsidRDefault="00CC1146" w:rsidP="00CC1146">
      <w:pPr>
        <w:spacing w:before="240" w:after="0"/>
        <w:rPr>
          <w:b/>
          <w:color w:val="FF0000"/>
          <w:lang w:val="en-US"/>
        </w:rPr>
      </w:pPr>
      <w:r w:rsidRPr="00781CA5">
        <w:rPr>
          <w:b/>
          <w:lang w:val="en-US"/>
        </w:rPr>
        <w:t>1 korean tulip with at least 6 elements with 2 oblique</w:t>
      </w:r>
      <w:r>
        <w:rPr>
          <w:b/>
          <w:lang w:val="en-US"/>
        </w:rPr>
        <w:t xml:space="preserve"> leaves</w:t>
      </w:r>
      <w:r w:rsidRPr="00781CA5">
        <w:rPr>
          <w:b/>
          <w:lang w:val="en-US"/>
        </w:rPr>
        <w:t xml:space="preserve"> </w:t>
      </w:r>
      <w:r w:rsidRPr="00610D28">
        <w:rPr>
          <w:b/>
          <w:color w:val="FF0000"/>
          <w:lang w:val="en-US"/>
        </w:rPr>
        <w:t>(rosette</w:t>
      </w:r>
      <w:r>
        <w:rPr>
          <w:b/>
          <w:color w:val="FF0000"/>
          <w:lang w:val="en-US"/>
        </w:rPr>
        <w:t>*)</w:t>
      </w:r>
      <w:r w:rsidRPr="00610D28">
        <w:rPr>
          <w:b/>
          <w:color w:val="FF0000"/>
          <w:lang w:val="en-US"/>
        </w:rPr>
        <w:t xml:space="preserve"> </w:t>
      </w:r>
    </w:p>
    <w:p w14:paraId="229F9320" w14:textId="77777777" w:rsidR="00CC1146" w:rsidRDefault="00CC1146" w:rsidP="00CC1146">
      <w:pPr>
        <w:spacing w:after="0"/>
        <w:jc w:val="both"/>
        <w:rPr>
          <w:b/>
          <w:color w:val="FF0000"/>
          <w:sz w:val="20"/>
          <w:szCs w:val="20"/>
          <w:lang w:val="en-US"/>
        </w:rPr>
      </w:pPr>
      <w:r w:rsidRPr="003236F9">
        <w:rPr>
          <w:b/>
          <w:color w:val="FF0000"/>
          <w:lang w:val="en-US"/>
        </w:rPr>
        <w:t>*</w:t>
      </w:r>
      <w:r w:rsidRPr="003236F9">
        <w:rPr>
          <w:b/>
          <w:color w:val="FF0000"/>
          <w:sz w:val="20"/>
          <w:szCs w:val="20"/>
          <w:lang w:val="en-US"/>
        </w:rPr>
        <w:t>ROSETTE SPECIFICATIONS:</w:t>
      </w:r>
    </w:p>
    <w:p w14:paraId="5EDC057E" w14:textId="77777777" w:rsidR="00CC1146" w:rsidRDefault="00CC1146" w:rsidP="00CC1146">
      <w:pPr>
        <w:spacing w:after="0"/>
        <w:jc w:val="both"/>
        <w:rPr>
          <w:b/>
          <w:sz w:val="20"/>
          <w:szCs w:val="20"/>
          <w:lang w:val="en-US"/>
        </w:rPr>
      </w:pPr>
      <w:r w:rsidRPr="00610D28">
        <w:rPr>
          <w:b/>
          <w:sz w:val="20"/>
          <w:szCs w:val="20"/>
          <w:lang w:val="en-US"/>
        </w:rPr>
        <w:t xml:space="preserve">2 OBLIQUE ROSETTE: </w:t>
      </w:r>
      <w:r>
        <w:rPr>
          <w:b/>
          <w:sz w:val="20"/>
          <w:szCs w:val="20"/>
          <w:lang w:val="en-US"/>
        </w:rPr>
        <w:t xml:space="preserve">WITH </w:t>
      </w:r>
      <w:r w:rsidRPr="00610D28">
        <w:rPr>
          <w:b/>
          <w:sz w:val="20"/>
          <w:szCs w:val="20"/>
          <w:lang w:val="en-US"/>
        </w:rPr>
        <w:t>MINIMUM 1</w:t>
      </w:r>
      <w:r>
        <w:rPr>
          <w:b/>
          <w:sz w:val="20"/>
          <w:szCs w:val="20"/>
          <w:lang w:val="en-US"/>
        </w:rPr>
        <w:t>0</w:t>
      </w:r>
      <w:r w:rsidRPr="00610D28">
        <w:rPr>
          <w:b/>
          <w:sz w:val="20"/>
          <w:szCs w:val="20"/>
          <w:lang w:val="en-US"/>
        </w:rPr>
        <w:t xml:space="preserve"> ELEMENTS</w:t>
      </w:r>
    </w:p>
    <w:p w14:paraId="39CBAEEE" w14:textId="77777777" w:rsidR="00CC1146" w:rsidRPr="008E167B" w:rsidRDefault="00CC1146" w:rsidP="00CC1146">
      <w:pPr>
        <w:spacing w:after="0"/>
        <w:jc w:val="both"/>
        <w:rPr>
          <w:b/>
          <w:sz w:val="20"/>
          <w:szCs w:val="20"/>
          <w:u w:val="single"/>
          <w:lang w:val="en-US"/>
        </w:rPr>
      </w:pPr>
      <w:r w:rsidRPr="008E167B">
        <w:rPr>
          <w:b/>
          <w:sz w:val="20"/>
          <w:szCs w:val="20"/>
          <w:u w:val="single"/>
          <w:lang w:val="en-US"/>
        </w:rPr>
        <w:t>NB. The tulip is cut until the end of the figure</w:t>
      </w:r>
    </w:p>
    <w:p w14:paraId="5602B97A" w14:textId="77777777" w:rsidR="00CC1146" w:rsidRDefault="00CC1146" w:rsidP="00CC1146">
      <w:pPr>
        <w:spacing w:before="240" w:after="0"/>
        <w:rPr>
          <w:b/>
          <w:lang w:val="en-US"/>
        </w:rPr>
      </w:pPr>
      <w:r w:rsidRPr="00781CA5">
        <w:rPr>
          <w:b/>
          <w:lang w:val="en-US"/>
        </w:rPr>
        <w:t>Espresso with three</w:t>
      </w:r>
      <w:r>
        <w:rPr>
          <w:b/>
          <w:lang w:val="en-US"/>
        </w:rPr>
        <w:t xml:space="preserve"> leaves </w:t>
      </w:r>
      <w:r w:rsidRPr="00610D28">
        <w:rPr>
          <w:b/>
          <w:color w:val="FF0000"/>
          <w:lang w:val="en-US"/>
        </w:rPr>
        <w:t xml:space="preserve">(rosette*) </w:t>
      </w:r>
      <w:r>
        <w:rPr>
          <w:b/>
          <w:lang w:val="en-US"/>
        </w:rPr>
        <w:t>in line</w:t>
      </w:r>
    </w:p>
    <w:p w14:paraId="41924F11" w14:textId="77777777" w:rsidR="00CC1146" w:rsidRDefault="00CC1146" w:rsidP="00CC1146">
      <w:pPr>
        <w:spacing w:after="0"/>
        <w:jc w:val="both"/>
        <w:rPr>
          <w:b/>
          <w:color w:val="FF0000"/>
          <w:sz w:val="20"/>
          <w:szCs w:val="20"/>
          <w:lang w:val="en-US"/>
        </w:rPr>
      </w:pPr>
      <w:r w:rsidRPr="003236F9">
        <w:rPr>
          <w:b/>
          <w:color w:val="FF0000"/>
          <w:lang w:val="en-US"/>
        </w:rPr>
        <w:t>*</w:t>
      </w:r>
      <w:r w:rsidRPr="003236F9">
        <w:rPr>
          <w:b/>
          <w:color w:val="FF0000"/>
          <w:sz w:val="20"/>
          <w:szCs w:val="20"/>
          <w:lang w:val="en-US"/>
        </w:rPr>
        <w:t>ROSETTE SPECIFICATIONS:</w:t>
      </w:r>
    </w:p>
    <w:p w14:paraId="24F01F89" w14:textId="77777777" w:rsidR="00CC1146" w:rsidRPr="00610D28" w:rsidRDefault="00CC1146" w:rsidP="00CC1146">
      <w:pPr>
        <w:spacing w:after="0"/>
        <w:jc w:val="both"/>
        <w:rPr>
          <w:b/>
          <w:color w:val="000000" w:themeColor="text1"/>
          <w:sz w:val="20"/>
          <w:szCs w:val="20"/>
          <w:lang w:val="en-US"/>
        </w:rPr>
      </w:pPr>
      <w:r w:rsidRPr="00610D28">
        <w:rPr>
          <w:b/>
          <w:color w:val="000000" w:themeColor="text1"/>
          <w:sz w:val="20"/>
          <w:szCs w:val="20"/>
          <w:lang w:val="en-US"/>
        </w:rPr>
        <w:t>2 OUTSIDE: MINIMUM 6 ELEMENTS</w:t>
      </w:r>
    </w:p>
    <w:p w14:paraId="2AF694E0" w14:textId="77777777" w:rsidR="00CC1146" w:rsidRDefault="00CC1146" w:rsidP="00CC1146">
      <w:pPr>
        <w:spacing w:after="0"/>
        <w:jc w:val="both"/>
        <w:rPr>
          <w:b/>
          <w:color w:val="000000" w:themeColor="text1"/>
          <w:sz w:val="20"/>
          <w:szCs w:val="20"/>
          <w:lang w:val="en-US"/>
        </w:rPr>
      </w:pPr>
      <w:r w:rsidRPr="00610D28">
        <w:rPr>
          <w:b/>
          <w:color w:val="000000" w:themeColor="text1"/>
          <w:sz w:val="20"/>
          <w:szCs w:val="20"/>
          <w:lang w:val="en-US"/>
        </w:rPr>
        <w:t>1 INTERNAL: MINIMUM 8 ELEMENTS</w:t>
      </w:r>
    </w:p>
    <w:p w14:paraId="74A1DEFB" w14:textId="77777777" w:rsidR="00D761A9" w:rsidRDefault="00D761A9" w:rsidP="00CC1146">
      <w:pPr>
        <w:spacing w:after="0"/>
        <w:jc w:val="both"/>
        <w:rPr>
          <w:b/>
          <w:color w:val="000000" w:themeColor="text1"/>
          <w:sz w:val="20"/>
          <w:szCs w:val="20"/>
          <w:lang w:val="en-US"/>
        </w:rPr>
      </w:pPr>
    </w:p>
    <w:p w14:paraId="2AFCDF6D" w14:textId="77777777" w:rsidR="00D761A9" w:rsidRDefault="00D761A9" w:rsidP="00D761A9">
      <w:pPr>
        <w:spacing w:after="0"/>
        <w:rPr>
          <w:lang w:val="en-US"/>
        </w:rPr>
      </w:pPr>
      <w:r w:rsidRPr="00D761A9">
        <w:rPr>
          <w:lang w:val="en-US"/>
        </w:rPr>
        <w:t>Test duration</w:t>
      </w:r>
    </w:p>
    <w:p w14:paraId="31B6A4A9" w14:textId="59C341FB" w:rsidR="00D761A9" w:rsidRPr="00D761A9" w:rsidRDefault="00D761A9" w:rsidP="00D761A9">
      <w:pPr>
        <w:spacing w:after="0"/>
        <w:rPr>
          <w:lang w:val="en-US"/>
        </w:rPr>
      </w:pPr>
      <w:r w:rsidRPr="00ED1D17">
        <w:rPr>
          <w:lang w:val="en-US"/>
        </w:rPr>
        <w:t xml:space="preserve">The duration of the test is </w:t>
      </w:r>
      <w:r w:rsidRPr="00D761A9">
        <w:rPr>
          <w:lang w:val="en-US"/>
        </w:rPr>
        <w:t>30 minutes</w:t>
      </w:r>
    </w:p>
    <w:p w14:paraId="5DB29CC1" w14:textId="77777777" w:rsidR="00D761A9" w:rsidRDefault="00D761A9" w:rsidP="00CC1146">
      <w:pPr>
        <w:spacing w:after="0"/>
        <w:jc w:val="both"/>
        <w:rPr>
          <w:b/>
          <w:color w:val="000000" w:themeColor="text1"/>
          <w:sz w:val="20"/>
          <w:szCs w:val="20"/>
          <w:lang w:val="en-US"/>
        </w:rPr>
      </w:pPr>
    </w:p>
    <w:p w14:paraId="0101386D" w14:textId="77777777" w:rsidR="00D761A9" w:rsidRDefault="00D761A9" w:rsidP="00CC1146">
      <w:pPr>
        <w:spacing w:after="0"/>
        <w:jc w:val="both"/>
        <w:rPr>
          <w:b/>
          <w:color w:val="000000" w:themeColor="text1"/>
          <w:sz w:val="20"/>
          <w:szCs w:val="20"/>
          <w:lang w:val="en-US"/>
        </w:rPr>
      </w:pPr>
    </w:p>
    <w:p w14:paraId="3C198942" w14:textId="2E7FDC98" w:rsidR="00D761A9" w:rsidRDefault="00D761A9" w:rsidP="00CC1146">
      <w:pPr>
        <w:spacing w:after="0"/>
        <w:jc w:val="both"/>
        <w:rPr>
          <w:bCs/>
          <w:color w:val="000000" w:themeColor="text1"/>
          <w:sz w:val="20"/>
          <w:szCs w:val="20"/>
          <w:lang w:val="en-US"/>
        </w:rPr>
      </w:pPr>
      <w:r w:rsidRPr="00D761A9">
        <w:rPr>
          <w:bCs/>
          <w:color w:val="000000" w:themeColor="text1"/>
          <w:sz w:val="20"/>
          <w:szCs w:val="20"/>
          <w:lang w:val="en-US"/>
        </w:rPr>
        <w:t>REFERENCE IMAGES</w:t>
      </w:r>
    </w:p>
    <w:p w14:paraId="06E860AB" w14:textId="460B2B5B" w:rsidR="001818DE" w:rsidRPr="00D761A9" w:rsidRDefault="001818DE" w:rsidP="00CC1146">
      <w:pPr>
        <w:spacing w:after="0"/>
        <w:jc w:val="both"/>
        <w:rPr>
          <w:bCs/>
          <w:color w:val="000000" w:themeColor="text1"/>
          <w:sz w:val="20"/>
          <w:szCs w:val="20"/>
          <w:lang w:val="en-US"/>
        </w:rPr>
      </w:pPr>
      <w:r>
        <w:rPr>
          <w:bCs/>
          <w:noProof/>
          <w:color w:val="000000" w:themeColor="text1"/>
          <w:sz w:val="20"/>
          <w:szCs w:val="20"/>
          <w:lang w:val="en-US"/>
        </w:rPr>
        <w:drawing>
          <wp:inline distT="0" distB="0" distL="0" distR="0" wp14:anchorId="358B0E43" wp14:editId="458FBF8D">
            <wp:extent cx="3866400" cy="2671200"/>
            <wp:effectExtent l="0" t="0" r="1270" b="0"/>
            <wp:docPr id="1142541568" name="Immagine 1" descr="Immagine che contiene modello, cerchio, Motivo, emblema&#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541568" name="Immagine 1" descr="Immagine che contiene modello, cerchio, Motivo, emblema&#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6400" cy="2671200"/>
                    </a:xfrm>
                    <a:prstGeom prst="rect">
                      <a:avLst/>
                    </a:prstGeom>
                  </pic:spPr>
                </pic:pic>
              </a:graphicData>
            </a:graphic>
          </wp:inline>
        </w:drawing>
      </w:r>
    </w:p>
    <w:p w14:paraId="11DE2273" w14:textId="77777777" w:rsidR="00D761A9" w:rsidRDefault="00D761A9" w:rsidP="00CC1146">
      <w:pPr>
        <w:spacing w:after="0"/>
        <w:jc w:val="both"/>
        <w:rPr>
          <w:b/>
          <w:color w:val="000000" w:themeColor="text1"/>
          <w:sz w:val="20"/>
          <w:szCs w:val="20"/>
          <w:lang w:val="en-US"/>
        </w:rPr>
      </w:pPr>
    </w:p>
    <w:p w14:paraId="5D431A45" w14:textId="6FF3D624" w:rsidR="00CC1146" w:rsidRPr="00A81DAA" w:rsidRDefault="00A81DAA" w:rsidP="00A81DAA">
      <w:pPr>
        <w:spacing w:after="0"/>
        <w:rPr>
          <w:lang w:val="en-US"/>
        </w:rPr>
      </w:pPr>
      <w:r w:rsidRPr="00A81DAA">
        <w:rPr>
          <w:lang w:val="en-US"/>
        </w:rPr>
        <w:t>Judge/examiner colour: black with the LAGS Headquarters</w:t>
      </w:r>
      <w:r w:rsidRPr="00A81DAA">
        <w:rPr>
          <w:lang w:val="en-US"/>
        </w:rPr>
        <w:br/>
        <w:t>Maximum value target: 140</w:t>
      </w:r>
      <w:r w:rsidRPr="00A81DAA">
        <w:rPr>
          <w:lang w:val="en-US"/>
        </w:rPr>
        <w:br/>
        <w:t>Minimun target points: 128</w:t>
      </w:r>
      <w:r w:rsidRPr="00A81DAA">
        <w:rPr>
          <w:lang w:val="en-US"/>
        </w:rPr>
        <w:br/>
        <w:t>Symmetry tolerance: </w:t>
      </w:r>
      <w:r w:rsidR="005F223B">
        <w:rPr>
          <w:lang w:val="en-US"/>
        </w:rPr>
        <w:t>5</w:t>
      </w:r>
      <w:r w:rsidRPr="00A81DAA">
        <w:rPr>
          <w:lang w:val="en-US"/>
        </w:rPr>
        <w:t>°</w:t>
      </w:r>
      <w:r w:rsidR="005F223B">
        <w:rPr>
          <w:lang w:val="en-US"/>
        </w:rPr>
        <w:t xml:space="preserve"> </w:t>
      </w:r>
      <w:r w:rsidR="005F223B" w:rsidRPr="005F223B">
        <w:rPr>
          <w:b/>
          <w:bCs/>
          <w:color w:val="FF0000"/>
          <w:lang w:val="en-US"/>
        </w:rPr>
        <w:t>(the symmetry is 5° only for competitions)</w:t>
      </w:r>
    </w:p>
    <w:p w14:paraId="7253B170" w14:textId="77777777" w:rsidR="00CC1146" w:rsidRDefault="00CC1146" w:rsidP="00CC1146">
      <w:pPr>
        <w:jc w:val="center"/>
        <w:rPr>
          <w:b/>
          <w:lang w:val="en"/>
        </w:rPr>
      </w:pPr>
    </w:p>
    <w:p w14:paraId="0FCB16DE" w14:textId="77777777" w:rsidR="00CC1146" w:rsidRDefault="00CC1146" w:rsidP="00CC1146">
      <w:pPr>
        <w:jc w:val="center"/>
        <w:rPr>
          <w:b/>
          <w:lang w:val="en"/>
        </w:rPr>
      </w:pPr>
    </w:p>
    <w:p w14:paraId="7D38FBD1" w14:textId="77777777" w:rsidR="00CC1146" w:rsidRDefault="00CC1146" w:rsidP="00CC1146">
      <w:pPr>
        <w:jc w:val="center"/>
        <w:rPr>
          <w:b/>
          <w:lang w:val="en"/>
        </w:rPr>
      </w:pPr>
    </w:p>
    <w:p w14:paraId="0E217179" w14:textId="77777777" w:rsidR="00CC1146" w:rsidRDefault="00CC1146" w:rsidP="00CC1146">
      <w:pPr>
        <w:jc w:val="center"/>
        <w:rPr>
          <w:b/>
          <w:lang w:val="en"/>
        </w:rPr>
      </w:pPr>
    </w:p>
    <w:p w14:paraId="340ADBD7" w14:textId="77777777" w:rsidR="00CC1146" w:rsidRDefault="00CC1146" w:rsidP="00CC1146">
      <w:pPr>
        <w:jc w:val="center"/>
        <w:rPr>
          <w:b/>
          <w:lang w:val="en"/>
        </w:rPr>
      </w:pPr>
    </w:p>
    <w:p w14:paraId="1FA09961" w14:textId="77777777" w:rsidR="00CC1146" w:rsidRDefault="00CC1146" w:rsidP="00CC1146">
      <w:pPr>
        <w:jc w:val="center"/>
        <w:rPr>
          <w:b/>
          <w:lang w:val="en"/>
        </w:rPr>
      </w:pPr>
    </w:p>
    <w:p w14:paraId="6F28E2A5" w14:textId="77777777" w:rsidR="00CC1146" w:rsidRDefault="00CC1146" w:rsidP="00CC1146">
      <w:pPr>
        <w:jc w:val="center"/>
        <w:rPr>
          <w:b/>
          <w:lang w:val="en"/>
        </w:rPr>
      </w:pPr>
    </w:p>
    <w:p w14:paraId="5450FDBF" w14:textId="77777777" w:rsidR="00CC1146" w:rsidRDefault="00CC1146" w:rsidP="00CC1146">
      <w:pPr>
        <w:jc w:val="center"/>
        <w:rPr>
          <w:b/>
          <w:lang w:val="en"/>
        </w:rPr>
      </w:pPr>
    </w:p>
    <w:p w14:paraId="63BE0E41" w14:textId="77777777" w:rsidR="00CC1146" w:rsidRDefault="00CC1146" w:rsidP="00CC1146">
      <w:pPr>
        <w:jc w:val="center"/>
        <w:rPr>
          <w:b/>
          <w:lang w:val="en"/>
        </w:rPr>
      </w:pPr>
    </w:p>
    <w:p w14:paraId="64CC8D71" w14:textId="77777777" w:rsidR="00CC1146" w:rsidRDefault="00CC1146" w:rsidP="00CC1146">
      <w:pPr>
        <w:jc w:val="center"/>
        <w:rPr>
          <w:b/>
          <w:lang w:val="en"/>
        </w:rPr>
      </w:pPr>
    </w:p>
    <w:p w14:paraId="3E69C239" w14:textId="77777777" w:rsidR="00CC1146" w:rsidRDefault="00CC1146" w:rsidP="00CC1146">
      <w:pPr>
        <w:jc w:val="center"/>
        <w:rPr>
          <w:b/>
          <w:lang w:val="en"/>
        </w:rPr>
      </w:pPr>
    </w:p>
    <w:p w14:paraId="7002C98C" w14:textId="77777777" w:rsidR="00CC1146" w:rsidRDefault="00CC1146" w:rsidP="00CC1146">
      <w:pPr>
        <w:jc w:val="center"/>
        <w:rPr>
          <w:b/>
          <w:lang w:val="en"/>
        </w:rPr>
      </w:pPr>
    </w:p>
    <w:p w14:paraId="79DF3050" w14:textId="77777777" w:rsidR="00CC1146" w:rsidRDefault="00CC1146" w:rsidP="00CC1146">
      <w:pPr>
        <w:jc w:val="center"/>
        <w:rPr>
          <w:b/>
          <w:lang w:val="en"/>
        </w:rPr>
      </w:pPr>
    </w:p>
    <w:p w14:paraId="7F3328CD" w14:textId="77777777" w:rsidR="00CC1146" w:rsidRDefault="00CC1146" w:rsidP="005B0749">
      <w:pPr>
        <w:rPr>
          <w:b/>
          <w:lang w:val="en"/>
        </w:rPr>
      </w:pPr>
    </w:p>
    <w:sectPr w:rsidR="00CC1146" w:rsidSect="004F073B">
      <w:headerReference w:type="even" r:id="rId17"/>
      <w:headerReference w:type="default" r:id="rId18"/>
      <w:footerReference w:type="even" r:id="rId19"/>
      <w:footerReference w:type="default" r:id="rId20"/>
      <w:headerReference w:type="first" r:id="rId21"/>
      <w:footerReference w:type="first" r:id="rId22"/>
      <w:pgSz w:w="11906" w:h="16838"/>
      <w:pgMar w:top="1985" w:right="1134" w:bottom="1134" w:left="1134" w:header="142"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5A489" w14:textId="77777777" w:rsidR="00C45BF5" w:rsidRDefault="00C45BF5" w:rsidP="00AA573C">
      <w:pPr>
        <w:spacing w:after="0" w:line="240" w:lineRule="auto"/>
      </w:pPr>
      <w:r>
        <w:separator/>
      </w:r>
    </w:p>
  </w:endnote>
  <w:endnote w:type="continuationSeparator" w:id="0">
    <w:p w14:paraId="03CBC786" w14:textId="77777777" w:rsidR="00C45BF5" w:rsidRDefault="00C45BF5" w:rsidP="00AA5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9573" w14:textId="77777777" w:rsidR="004F073B" w:rsidRDefault="004F073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154023"/>
      <w:docPartObj>
        <w:docPartGallery w:val="Page Numbers (Bottom of Page)"/>
        <w:docPartUnique/>
      </w:docPartObj>
    </w:sdtPr>
    <w:sdtEndPr/>
    <w:sdtContent>
      <w:p w14:paraId="6E15205F" w14:textId="5D8B5FF3" w:rsidR="004F073B" w:rsidRDefault="004F073B">
        <w:pPr>
          <w:pStyle w:val="Pidipagina"/>
          <w:jc w:val="right"/>
        </w:pPr>
        <w:r>
          <w:fldChar w:fldCharType="begin"/>
        </w:r>
        <w:r>
          <w:instrText>PAGE   \* MERGEFORMAT</w:instrText>
        </w:r>
        <w:r>
          <w:fldChar w:fldCharType="separate"/>
        </w:r>
        <w:r>
          <w:t>2</w:t>
        </w:r>
        <w:r>
          <w:fldChar w:fldCharType="end"/>
        </w:r>
      </w:p>
    </w:sdtContent>
  </w:sdt>
  <w:p w14:paraId="0B47D4D2" w14:textId="05C6E641" w:rsidR="00AA573C" w:rsidRPr="00392AA6" w:rsidRDefault="00AA573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D2D4D" w14:textId="77777777" w:rsidR="00392AA6" w:rsidRDefault="005C43AF" w:rsidP="00392AA6">
    <w:pPr>
      <w:pStyle w:val="Pidipagina"/>
    </w:pPr>
    <w:hyperlink r:id="rId1" w:history="1">
      <w:r w:rsidR="00392AA6" w:rsidRPr="00E5442F">
        <w:rPr>
          <w:rStyle w:val="Collegamentoipertestuale"/>
          <w:noProof/>
          <w:lang w:eastAsia="it-IT"/>
        </w:rPr>
        <w:t>www.latteartgrading.com</w:t>
      </w:r>
    </w:hyperlink>
    <w:r w:rsidR="00392AA6">
      <w:rPr>
        <w:noProof/>
        <w:lang w:eastAsia="it-IT"/>
      </w:rPr>
      <w:t xml:space="preserve">                                                                                           </w:t>
    </w:r>
    <w:hyperlink r:id="rId2" w:history="1">
      <w:r w:rsidR="00392AA6" w:rsidRPr="00E5442F">
        <w:rPr>
          <w:rStyle w:val="Collegamentoipertestuale"/>
          <w:noProof/>
          <w:lang w:eastAsia="it-IT"/>
        </w:rPr>
        <w:t>system@latteartgrading.com</w:t>
      </w:r>
    </w:hyperlink>
    <w:r w:rsidR="00392AA6">
      <w:rPr>
        <w:noProof/>
        <w:lang w:eastAsia="it-I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7469A" w14:textId="77777777" w:rsidR="00C45BF5" w:rsidRDefault="00C45BF5" w:rsidP="00AA573C">
      <w:pPr>
        <w:spacing w:after="0" w:line="240" w:lineRule="auto"/>
      </w:pPr>
      <w:r>
        <w:separator/>
      </w:r>
    </w:p>
  </w:footnote>
  <w:footnote w:type="continuationSeparator" w:id="0">
    <w:p w14:paraId="632A6D6A" w14:textId="77777777" w:rsidR="00C45BF5" w:rsidRDefault="00C45BF5" w:rsidP="00AA5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8C248" w14:textId="77777777" w:rsidR="004F073B" w:rsidRDefault="004F073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0B6B" w14:textId="77777777" w:rsidR="00AA573C" w:rsidRDefault="00950F76" w:rsidP="00AA573C">
    <w:pPr>
      <w:pStyle w:val="Intestazione"/>
      <w:jc w:val="right"/>
    </w:pPr>
    <w:r w:rsidRPr="00950F76">
      <w:rPr>
        <w:noProof/>
        <w:lang w:eastAsia="it-IT"/>
      </w:rPr>
      <w:drawing>
        <wp:anchor distT="0" distB="0" distL="114300" distR="114300" simplePos="0" relativeHeight="251668480" behindDoc="1" locked="0" layoutInCell="1" allowOverlap="1" wp14:anchorId="6CCAECD2" wp14:editId="3FEC2D26">
          <wp:simplePos x="0" y="0"/>
          <wp:positionH relativeFrom="column">
            <wp:posOffset>5372100</wp:posOffset>
          </wp:positionH>
          <wp:positionV relativeFrom="paragraph">
            <wp:posOffset>97155</wp:posOffset>
          </wp:positionV>
          <wp:extent cx="833755" cy="1042035"/>
          <wp:effectExtent l="0" t="0" r="4445" b="5715"/>
          <wp:wrapTight wrapText="bothSides">
            <wp:wrapPolygon edited="0">
              <wp:start x="0" y="0"/>
              <wp:lineTo x="0" y="21324"/>
              <wp:lineTo x="21222" y="21324"/>
              <wp:lineTo x="21222" y="0"/>
              <wp:lineTo x="0" y="0"/>
            </wp:wrapPolygon>
          </wp:wrapTight>
          <wp:docPr id="413198131" name="Immagine 41319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tt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3755" cy="1042035"/>
                  </a:xfrm>
                  <a:prstGeom prst="rect">
                    <a:avLst/>
                  </a:prstGeom>
                </pic:spPr>
              </pic:pic>
            </a:graphicData>
          </a:graphic>
          <wp14:sizeRelH relativeFrom="page">
            <wp14:pctWidth>0</wp14:pctWidth>
          </wp14:sizeRelH>
          <wp14:sizeRelV relativeFrom="page">
            <wp14:pctHeight>0</wp14:pctHeight>
          </wp14:sizeRelV>
        </wp:anchor>
      </w:drawing>
    </w:r>
    <w:r w:rsidRPr="00950F76">
      <w:rPr>
        <w:noProof/>
        <w:lang w:eastAsia="it-IT"/>
      </w:rPr>
      <w:drawing>
        <wp:anchor distT="0" distB="0" distL="114300" distR="114300" simplePos="0" relativeHeight="251667456" behindDoc="1" locked="0" layoutInCell="1" allowOverlap="1" wp14:anchorId="628CE431" wp14:editId="521B2063">
          <wp:simplePos x="0" y="0"/>
          <wp:positionH relativeFrom="column">
            <wp:posOffset>26035</wp:posOffset>
          </wp:positionH>
          <wp:positionV relativeFrom="paragraph">
            <wp:posOffset>470535</wp:posOffset>
          </wp:positionV>
          <wp:extent cx="1722120" cy="504825"/>
          <wp:effectExtent l="0" t="0" r="0" b="9525"/>
          <wp:wrapTight wrapText="bothSides">
            <wp:wrapPolygon edited="0">
              <wp:start x="0" y="0"/>
              <wp:lineTo x="0" y="21192"/>
              <wp:lineTo x="21265" y="21192"/>
              <wp:lineTo x="21265" y="0"/>
              <wp:lineTo x="0" y="0"/>
            </wp:wrapPolygon>
          </wp:wrapTight>
          <wp:docPr id="443603857" name="Immagine 44360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TTEART GRADIN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2120" cy="504825"/>
                  </a:xfrm>
                  <a:prstGeom prst="rect">
                    <a:avLst/>
                  </a:prstGeom>
                </pic:spPr>
              </pic:pic>
            </a:graphicData>
          </a:graphic>
          <wp14:sizeRelH relativeFrom="page">
            <wp14:pctWidth>0</wp14:pctWidth>
          </wp14:sizeRelH>
          <wp14:sizeRelV relativeFrom="page">
            <wp14:pctHeight>0</wp14:pctHeight>
          </wp14:sizeRelV>
        </wp:anchor>
      </w:drawing>
    </w:r>
    <w:r w:rsidR="002F0C09">
      <w:t xml:space="preserve">                                                                                                               </w:t>
    </w:r>
    <w:r w:rsidR="00AA573C">
      <w:rPr>
        <w:noProof/>
        <w:lang w:eastAsia="it-IT"/>
      </w:rPr>
      <w:drawing>
        <wp:inline distT="0" distB="0" distL="0" distR="0" wp14:anchorId="75B66814" wp14:editId="71C3B99A">
          <wp:extent cx="6120130" cy="6657340"/>
          <wp:effectExtent l="0" t="0" r="0" b="0"/>
          <wp:docPr id="1651328422" name="Immagine 165132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ttle__Tavola disegno 1.png"/>
                  <pic:cNvPicPr/>
                </pic:nvPicPr>
                <pic:blipFill>
                  <a:blip r:embed="rId3">
                    <a:extLst>
                      <a:ext uri="{28A0092B-C50C-407E-A947-70E740481C1C}">
                        <a14:useLocalDpi xmlns:a14="http://schemas.microsoft.com/office/drawing/2010/main" val="0"/>
                      </a:ext>
                    </a:extLst>
                  </a:blip>
                  <a:stretch>
                    <a:fillRect/>
                  </a:stretch>
                </pic:blipFill>
                <pic:spPr>
                  <a:xfrm>
                    <a:off x="0" y="0"/>
                    <a:ext cx="6120130" cy="66573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ADA2" w14:textId="77777777" w:rsidR="00392AA6" w:rsidRDefault="00950F76" w:rsidP="00A34F47">
    <w:pPr>
      <w:pStyle w:val="Intestazione"/>
    </w:pPr>
    <w:r w:rsidRPr="00950F76">
      <w:rPr>
        <w:noProof/>
        <w:lang w:eastAsia="it-IT"/>
      </w:rPr>
      <w:drawing>
        <wp:anchor distT="0" distB="0" distL="114300" distR="114300" simplePos="0" relativeHeight="251664384" behindDoc="1" locked="0" layoutInCell="1" allowOverlap="1" wp14:anchorId="7CB45056" wp14:editId="2C7AFC23">
          <wp:simplePos x="0" y="0"/>
          <wp:positionH relativeFrom="column">
            <wp:posOffset>123190</wp:posOffset>
          </wp:positionH>
          <wp:positionV relativeFrom="paragraph">
            <wp:posOffset>686435</wp:posOffset>
          </wp:positionV>
          <wp:extent cx="1722120" cy="504825"/>
          <wp:effectExtent l="0" t="0" r="0" b="9525"/>
          <wp:wrapTight wrapText="bothSides">
            <wp:wrapPolygon edited="0">
              <wp:start x="0" y="0"/>
              <wp:lineTo x="0" y="21192"/>
              <wp:lineTo x="21265" y="21192"/>
              <wp:lineTo x="21265" y="0"/>
              <wp:lineTo x="0" y="0"/>
            </wp:wrapPolygon>
          </wp:wrapTight>
          <wp:docPr id="793818590" name="Immagine 79381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TTEART GRAD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2120" cy="504825"/>
                  </a:xfrm>
                  <a:prstGeom prst="rect">
                    <a:avLst/>
                  </a:prstGeom>
                </pic:spPr>
              </pic:pic>
            </a:graphicData>
          </a:graphic>
          <wp14:sizeRelH relativeFrom="page">
            <wp14:pctWidth>0</wp14:pctWidth>
          </wp14:sizeRelH>
          <wp14:sizeRelV relativeFrom="page">
            <wp14:pctHeight>0</wp14:pctHeight>
          </wp14:sizeRelV>
        </wp:anchor>
      </w:drawing>
    </w:r>
    <w:r w:rsidRPr="00950F76">
      <w:rPr>
        <w:noProof/>
        <w:lang w:eastAsia="it-IT"/>
      </w:rPr>
      <w:drawing>
        <wp:anchor distT="0" distB="0" distL="114300" distR="114300" simplePos="0" relativeHeight="251665408" behindDoc="1" locked="0" layoutInCell="1" allowOverlap="1" wp14:anchorId="05279F2A" wp14:editId="5C11B691">
          <wp:simplePos x="0" y="0"/>
          <wp:positionH relativeFrom="column">
            <wp:posOffset>5469255</wp:posOffset>
          </wp:positionH>
          <wp:positionV relativeFrom="paragraph">
            <wp:posOffset>313055</wp:posOffset>
          </wp:positionV>
          <wp:extent cx="833755" cy="1042035"/>
          <wp:effectExtent l="0" t="0" r="4445" b="5715"/>
          <wp:wrapTight wrapText="bothSides">
            <wp:wrapPolygon edited="0">
              <wp:start x="0" y="0"/>
              <wp:lineTo x="0" y="21324"/>
              <wp:lineTo x="21222" y="21324"/>
              <wp:lineTo x="21222" y="0"/>
              <wp:lineTo x="0" y="0"/>
            </wp:wrapPolygon>
          </wp:wrapTight>
          <wp:docPr id="1074571538" name="Immagine 107457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ttl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3755" cy="10420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128D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40447C"/>
    <w:multiLevelType w:val="hybridMultilevel"/>
    <w:tmpl w:val="077A11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84B2C79"/>
    <w:multiLevelType w:val="hybridMultilevel"/>
    <w:tmpl w:val="CAB89B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212724"/>
    <w:multiLevelType w:val="hybridMultilevel"/>
    <w:tmpl w:val="ECA2C3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7353C0"/>
    <w:multiLevelType w:val="hybridMultilevel"/>
    <w:tmpl w:val="854AD3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0FF1419"/>
    <w:multiLevelType w:val="multilevel"/>
    <w:tmpl w:val="6EFC2FBA"/>
    <w:lvl w:ilvl="0">
      <w:start w:val="1"/>
      <w:numFmt w:val="decimal"/>
      <w:lvlText w:val="%1."/>
      <w:lvlJc w:val="left"/>
      <w:pPr>
        <w:ind w:left="720" w:hanging="360"/>
      </w:pPr>
    </w:lvl>
    <w:lvl w:ilvl="1">
      <w:start w:val="1"/>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4811B63"/>
    <w:multiLevelType w:val="hybridMultilevel"/>
    <w:tmpl w:val="BAFA8E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21D3CB9"/>
    <w:multiLevelType w:val="multilevel"/>
    <w:tmpl w:val="E0A0F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4C51C19"/>
    <w:multiLevelType w:val="multilevel"/>
    <w:tmpl w:val="E0A0F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DE669B1"/>
    <w:multiLevelType w:val="hybridMultilevel"/>
    <w:tmpl w:val="756E9258"/>
    <w:lvl w:ilvl="0" w:tplc="60EA6D02">
      <w:start w:val="7"/>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4B92AB2"/>
    <w:multiLevelType w:val="hybridMultilevel"/>
    <w:tmpl w:val="6930C1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B467062"/>
    <w:multiLevelType w:val="hybridMultilevel"/>
    <w:tmpl w:val="F1F86B3C"/>
    <w:lvl w:ilvl="0" w:tplc="A42A5BE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380146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2948F4"/>
    <w:multiLevelType w:val="hybridMultilevel"/>
    <w:tmpl w:val="349CC19C"/>
    <w:lvl w:ilvl="0" w:tplc="30B2A3B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BD248DB"/>
    <w:multiLevelType w:val="multilevel"/>
    <w:tmpl w:val="896C789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0864FF5"/>
    <w:multiLevelType w:val="hybridMultilevel"/>
    <w:tmpl w:val="633A37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3341D33"/>
    <w:multiLevelType w:val="hybridMultilevel"/>
    <w:tmpl w:val="EB2CB0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AA8011B"/>
    <w:multiLevelType w:val="hybridMultilevel"/>
    <w:tmpl w:val="1EEA6E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49931228">
    <w:abstractNumId w:val="7"/>
  </w:num>
  <w:num w:numId="2" w16cid:durableId="878051600">
    <w:abstractNumId w:val="12"/>
  </w:num>
  <w:num w:numId="3" w16cid:durableId="1515462311">
    <w:abstractNumId w:val="9"/>
  </w:num>
  <w:num w:numId="4" w16cid:durableId="116796813">
    <w:abstractNumId w:val="8"/>
  </w:num>
  <w:num w:numId="5" w16cid:durableId="1052190959">
    <w:abstractNumId w:val="11"/>
  </w:num>
  <w:num w:numId="6" w16cid:durableId="2091846860">
    <w:abstractNumId w:val="1"/>
  </w:num>
  <w:num w:numId="7" w16cid:durableId="1771512884">
    <w:abstractNumId w:val="17"/>
  </w:num>
  <w:num w:numId="8" w16cid:durableId="472260538">
    <w:abstractNumId w:val="16"/>
  </w:num>
  <w:num w:numId="9" w16cid:durableId="2124508">
    <w:abstractNumId w:val="6"/>
  </w:num>
  <w:num w:numId="10" w16cid:durableId="1617718453">
    <w:abstractNumId w:val="5"/>
  </w:num>
  <w:num w:numId="11" w16cid:durableId="1734430390">
    <w:abstractNumId w:val="4"/>
  </w:num>
  <w:num w:numId="12" w16cid:durableId="859704093">
    <w:abstractNumId w:val="0"/>
  </w:num>
  <w:num w:numId="13" w16cid:durableId="1849715873">
    <w:abstractNumId w:val="14"/>
  </w:num>
  <w:num w:numId="14" w16cid:durableId="1789930936">
    <w:abstractNumId w:val="3"/>
  </w:num>
  <w:num w:numId="15" w16cid:durableId="1944148134">
    <w:abstractNumId w:val="2"/>
  </w:num>
  <w:num w:numId="16" w16cid:durableId="1607883106">
    <w:abstractNumId w:val="10"/>
  </w:num>
  <w:num w:numId="17" w16cid:durableId="1567567783">
    <w:abstractNumId w:val="15"/>
  </w:num>
  <w:num w:numId="18" w16cid:durableId="99256519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7420"/>
    <w:rsid w:val="00002BFC"/>
    <w:rsid w:val="00007420"/>
    <w:rsid w:val="000078C0"/>
    <w:rsid w:val="00007D8A"/>
    <w:rsid w:val="0001063C"/>
    <w:rsid w:val="00015391"/>
    <w:rsid w:val="000172F3"/>
    <w:rsid w:val="00027A4D"/>
    <w:rsid w:val="00040C1D"/>
    <w:rsid w:val="000421FF"/>
    <w:rsid w:val="00044F32"/>
    <w:rsid w:val="00045E99"/>
    <w:rsid w:val="00045ECE"/>
    <w:rsid w:val="000476E9"/>
    <w:rsid w:val="00053716"/>
    <w:rsid w:val="00053A4B"/>
    <w:rsid w:val="000644BB"/>
    <w:rsid w:val="00071B19"/>
    <w:rsid w:val="00073AF9"/>
    <w:rsid w:val="00082B57"/>
    <w:rsid w:val="00086606"/>
    <w:rsid w:val="00092594"/>
    <w:rsid w:val="0009319D"/>
    <w:rsid w:val="00095815"/>
    <w:rsid w:val="000B1108"/>
    <w:rsid w:val="000B2500"/>
    <w:rsid w:val="000B48EE"/>
    <w:rsid w:val="000C0E06"/>
    <w:rsid w:val="000D47F8"/>
    <w:rsid w:val="000E3A7A"/>
    <w:rsid w:val="000F4C91"/>
    <w:rsid w:val="001032F4"/>
    <w:rsid w:val="0011299C"/>
    <w:rsid w:val="00124B74"/>
    <w:rsid w:val="00130A13"/>
    <w:rsid w:val="0013130C"/>
    <w:rsid w:val="00160330"/>
    <w:rsid w:val="00171347"/>
    <w:rsid w:val="00171BF3"/>
    <w:rsid w:val="0017493E"/>
    <w:rsid w:val="001818DE"/>
    <w:rsid w:val="00185841"/>
    <w:rsid w:val="0019367A"/>
    <w:rsid w:val="001A48C4"/>
    <w:rsid w:val="001A686C"/>
    <w:rsid w:val="001B011A"/>
    <w:rsid w:val="001B6698"/>
    <w:rsid w:val="001B6FF2"/>
    <w:rsid w:val="001C1850"/>
    <w:rsid w:val="001C25D6"/>
    <w:rsid w:val="001C39CB"/>
    <w:rsid w:val="001D18F9"/>
    <w:rsid w:val="001D2E75"/>
    <w:rsid w:val="001D3308"/>
    <w:rsid w:val="001E5A18"/>
    <w:rsid w:val="001F3156"/>
    <w:rsid w:val="00206B35"/>
    <w:rsid w:val="00211610"/>
    <w:rsid w:val="002143E8"/>
    <w:rsid w:val="002262D9"/>
    <w:rsid w:val="002271DC"/>
    <w:rsid w:val="00232572"/>
    <w:rsid w:val="00237E38"/>
    <w:rsid w:val="00264B7F"/>
    <w:rsid w:val="00272FF9"/>
    <w:rsid w:val="0027360F"/>
    <w:rsid w:val="00277391"/>
    <w:rsid w:val="002874D3"/>
    <w:rsid w:val="002A2A2B"/>
    <w:rsid w:val="002A724A"/>
    <w:rsid w:val="002B27F3"/>
    <w:rsid w:val="002B52FC"/>
    <w:rsid w:val="002C0022"/>
    <w:rsid w:val="002D4FB1"/>
    <w:rsid w:val="002E4D25"/>
    <w:rsid w:val="002F0C09"/>
    <w:rsid w:val="002F4BF7"/>
    <w:rsid w:val="002F56D1"/>
    <w:rsid w:val="002F5F07"/>
    <w:rsid w:val="003041F4"/>
    <w:rsid w:val="00305A08"/>
    <w:rsid w:val="003147FE"/>
    <w:rsid w:val="003213C9"/>
    <w:rsid w:val="0032259B"/>
    <w:rsid w:val="00332B55"/>
    <w:rsid w:val="00347265"/>
    <w:rsid w:val="003479D7"/>
    <w:rsid w:val="00353E9A"/>
    <w:rsid w:val="003625D6"/>
    <w:rsid w:val="0036723F"/>
    <w:rsid w:val="003841B0"/>
    <w:rsid w:val="003872A8"/>
    <w:rsid w:val="0039000B"/>
    <w:rsid w:val="003918C6"/>
    <w:rsid w:val="00392AA6"/>
    <w:rsid w:val="003963AC"/>
    <w:rsid w:val="00397131"/>
    <w:rsid w:val="003A5C3E"/>
    <w:rsid w:val="003C5F45"/>
    <w:rsid w:val="003D3031"/>
    <w:rsid w:val="003D3205"/>
    <w:rsid w:val="003E2537"/>
    <w:rsid w:val="003F4493"/>
    <w:rsid w:val="004004FA"/>
    <w:rsid w:val="00402C1E"/>
    <w:rsid w:val="00403542"/>
    <w:rsid w:val="00403E7A"/>
    <w:rsid w:val="00405357"/>
    <w:rsid w:val="00411E6C"/>
    <w:rsid w:val="00423639"/>
    <w:rsid w:val="00425121"/>
    <w:rsid w:val="0042717E"/>
    <w:rsid w:val="00433E92"/>
    <w:rsid w:val="0044278B"/>
    <w:rsid w:val="0045282F"/>
    <w:rsid w:val="004622E2"/>
    <w:rsid w:val="00462AAD"/>
    <w:rsid w:val="00472B45"/>
    <w:rsid w:val="00483E70"/>
    <w:rsid w:val="004858D8"/>
    <w:rsid w:val="004933EF"/>
    <w:rsid w:val="004A7C83"/>
    <w:rsid w:val="004B06BA"/>
    <w:rsid w:val="004B32F8"/>
    <w:rsid w:val="004B5CD0"/>
    <w:rsid w:val="004C2196"/>
    <w:rsid w:val="004C7318"/>
    <w:rsid w:val="004E7DD6"/>
    <w:rsid w:val="004F073B"/>
    <w:rsid w:val="004F69F8"/>
    <w:rsid w:val="004F7B74"/>
    <w:rsid w:val="00503251"/>
    <w:rsid w:val="0050364E"/>
    <w:rsid w:val="00507B0A"/>
    <w:rsid w:val="00512197"/>
    <w:rsid w:val="00515D35"/>
    <w:rsid w:val="00521AC3"/>
    <w:rsid w:val="0052632D"/>
    <w:rsid w:val="00531083"/>
    <w:rsid w:val="00532F8B"/>
    <w:rsid w:val="0053528C"/>
    <w:rsid w:val="005407E0"/>
    <w:rsid w:val="005449D0"/>
    <w:rsid w:val="0056420B"/>
    <w:rsid w:val="005914E8"/>
    <w:rsid w:val="00591826"/>
    <w:rsid w:val="005974A1"/>
    <w:rsid w:val="005A1C67"/>
    <w:rsid w:val="005A1FA9"/>
    <w:rsid w:val="005A6BBF"/>
    <w:rsid w:val="005A7A3D"/>
    <w:rsid w:val="005A7FD5"/>
    <w:rsid w:val="005B0749"/>
    <w:rsid w:val="005B2FAC"/>
    <w:rsid w:val="005C43AF"/>
    <w:rsid w:val="005C6D01"/>
    <w:rsid w:val="005E55E9"/>
    <w:rsid w:val="005E622A"/>
    <w:rsid w:val="005F223B"/>
    <w:rsid w:val="00606ECF"/>
    <w:rsid w:val="00611390"/>
    <w:rsid w:val="0061347B"/>
    <w:rsid w:val="00620A8B"/>
    <w:rsid w:val="0063278B"/>
    <w:rsid w:val="00636D19"/>
    <w:rsid w:val="006400AC"/>
    <w:rsid w:val="00641E68"/>
    <w:rsid w:val="00642451"/>
    <w:rsid w:val="0064542F"/>
    <w:rsid w:val="00647737"/>
    <w:rsid w:val="00651A6E"/>
    <w:rsid w:val="0066211B"/>
    <w:rsid w:val="006625A7"/>
    <w:rsid w:val="0066348F"/>
    <w:rsid w:val="00673C78"/>
    <w:rsid w:val="006740E9"/>
    <w:rsid w:val="0069614D"/>
    <w:rsid w:val="006D3183"/>
    <w:rsid w:val="006E0EAF"/>
    <w:rsid w:val="006E58C4"/>
    <w:rsid w:val="006E5F99"/>
    <w:rsid w:val="006E7DA7"/>
    <w:rsid w:val="006F03FD"/>
    <w:rsid w:val="006F4783"/>
    <w:rsid w:val="00702E50"/>
    <w:rsid w:val="00704B8A"/>
    <w:rsid w:val="0070747A"/>
    <w:rsid w:val="00711A8A"/>
    <w:rsid w:val="00714CAC"/>
    <w:rsid w:val="007267F9"/>
    <w:rsid w:val="00730E22"/>
    <w:rsid w:val="00731E8B"/>
    <w:rsid w:val="007327DC"/>
    <w:rsid w:val="00733D48"/>
    <w:rsid w:val="0073653E"/>
    <w:rsid w:val="007369FA"/>
    <w:rsid w:val="00741C77"/>
    <w:rsid w:val="00742F71"/>
    <w:rsid w:val="007503DF"/>
    <w:rsid w:val="00751110"/>
    <w:rsid w:val="00754CBF"/>
    <w:rsid w:val="007700BB"/>
    <w:rsid w:val="0077221C"/>
    <w:rsid w:val="00775FE9"/>
    <w:rsid w:val="00795FC2"/>
    <w:rsid w:val="00797AFC"/>
    <w:rsid w:val="007A3E88"/>
    <w:rsid w:val="007A6E39"/>
    <w:rsid w:val="007B34B5"/>
    <w:rsid w:val="007F34D5"/>
    <w:rsid w:val="00806A08"/>
    <w:rsid w:val="0081338B"/>
    <w:rsid w:val="008150D5"/>
    <w:rsid w:val="0082014C"/>
    <w:rsid w:val="00825CB1"/>
    <w:rsid w:val="00826158"/>
    <w:rsid w:val="00826C7C"/>
    <w:rsid w:val="008345AA"/>
    <w:rsid w:val="00836244"/>
    <w:rsid w:val="008367DD"/>
    <w:rsid w:val="00836EEE"/>
    <w:rsid w:val="008426AF"/>
    <w:rsid w:val="00842D5F"/>
    <w:rsid w:val="0084376B"/>
    <w:rsid w:val="008465F6"/>
    <w:rsid w:val="008555FA"/>
    <w:rsid w:val="00862241"/>
    <w:rsid w:val="00871BA5"/>
    <w:rsid w:val="00873A54"/>
    <w:rsid w:val="00876A0D"/>
    <w:rsid w:val="00887499"/>
    <w:rsid w:val="00896A14"/>
    <w:rsid w:val="008A6AFA"/>
    <w:rsid w:val="008B263F"/>
    <w:rsid w:val="008B651F"/>
    <w:rsid w:val="008C7BBA"/>
    <w:rsid w:val="008D3B48"/>
    <w:rsid w:val="0090073B"/>
    <w:rsid w:val="009010C3"/>
    <w:rsid w:val="00902BCE"/>
    <w:rsid w:val="00905D8D"/>
    <w:rsid w:val="00912568"/>
    <w:rsid w:val="00933B4B"/>
    <w:rsid w:val="00940576"/>
    <w:rsid w:val="00943701"/>
    <w:rsid w:val="00947920"/>
    <w:rsid w:val="00950F76"/>
    <w:rsid w:val="00970D98"/>
    <w:rsid w:val="00972C01"/>
    <w:rsid w:val="00981097"/>
    <w:rsid w:val="009835C8"/>
    <w:rsid w:val="009A6B3C"/>
    <w:rsid w:val="009B0255"/>
    <w:rsid w:val="009B4517"/>
    <w:rsid w:val="009B4EDA"/>
    <w:rsid w:val="009B5D5C"/>
    <w:rsid w:val="009C0081"/>
    <w:rsid w:val="009D0224"/>
    <w:rsid w:val="009D2694"/>
    <w:rsid w:val="009D6269"/>
    <w:rsid w:val="009E01A3"/>
    <w:rsid w:val="009E7FD5"/>
    <w:rsid w:val="00A0187F"/>
    <w:rsid w:val="00A125DE"/>
    <w:rsid w:val="00A16320"/>
    <w:rsid w:val="00A17F47"/>
    <w:rsid w:val="00A23743"/>
    <w:rsid w:val="00A24451"/>
    <w:rsid w:val="00A3262B"/>
    <w:rsid w:val="00A34F47"/>
    <w:rsid w:val="00A554FA"/>
    <w:rsid w:val="00A5625D"/>
    <w:rsid w:val="00A63AB3"/>
    <w:rsid w:val="00A65F5D"/>
    <w:rsid w:val="00A66B5A"/>
    <w:rsid w:val="00A7737E"/>
    <w:rsid w:val="00A81DAA"/>
    <w:rsid w:val="00A825E7"/>
    <w:rsid w:val="00A86641"/>
    <w:rsid w:val="00A9161F"/>
    <w:rsid w:val="00A93BE2"/>
    <w:rsid w:val="00A97859"/>
    <w:rsid w:val="00AA0811"/>
    <w:rsid w:val="00AA573C"/>
    <w:rsid w:val="00AA657D"/>
    <w:rsid w:val="00AB0B3F"/>
    <w:rsid w:val="00AB3183"/>
    <w:rsid w:val="00AB3E23"/>
    <w:rsid w:val="00AC04A9"/>
    <w:rsid w:val="00AC6525"/>
    <w:rsid w:val="00AD5795"/>
    <w:rsid w:val="00AE1E32"/>
    <w:rsid w:val="00AE4EF2"/>
    <w:rsid w:val="00AE7816"/>
    <w:rsid w:val="00AF2395"/>
    <w:rsid w:val="00AF6D88"/>
    <w:rsid w:val="00B074E0"/>
    <w:rsid w:val="00B07B88"/>
    <w:rsid w:val="00B131FA"/>
    <w:rsid w:val="00B20303"/>
    <w:rsid w:val="00B21A3B"/>
    <w:rsid w:val="00B33250"/>
    <w:rsid w:val="00B426C9"/>
    <w:rsid w:val="00B60EF5"/>
    <w:rsid w:val="00B70F63"/>
    <w:rsid w:val="00B7385E"/>
    <w:rsid w:val="00B75BCB"/>
    <w:rsid w:val="00B75CCA"/>
    <w:rsid w:val="00B802B4"/>
    <w:rsid w:val="00B929CC"/>
    <w:rsid w:val="00B96DD2"/>
    <w:rsid w:val="00BA0751"/>
    <w:rsid w:val="00BA1B20"/>
    <w:rsid w:val="00BE3067"/>
    <w:rsid w:val="00BE4376"/>
    <w:rsid w:val="00BF0916"/>
    <w:rsid w:val="00BF5802"/>
    <w:rsid w:val="00C0210E"/>
    <w:rsid w:val="00C076F6"/>
    <w:rsid w:val="00C1484A"/>
    <w:rsid w:val="00C14857"/>
    <w:rsid w:val="00C24F65"/>
    <w:rsid w:val="00C36679"/>
    <w:rsid w:val="00C45BF5"/>
    <w:rsid w:val="00C45D7F"/>
    <w:rsid w:val="00C53465"/>
    <w:rsid w:val="00C55027"/>
    <w:rsid w:val="00C60CE2"/>
    <w:rsid w:val="00C63C30"/>
    <w:rsid w:val="00C647F7"/>
    <w:rsid w:val="00C657C5"/>
    <w:rsid w:val="00C76DC5"/>
    <w:rsid w:val="00C8724E"/>
    <w:rsid w:val="00C93D2C"/>
    <w:rsid w:val="00CA4C99"/>
    <w:rsid w:val="00CA789C"/>
    <w:rsid w:val="00CB357E"/>
    <w:rsid w:val="00CC1146"/>
    <w:rsid w:val="00CC228A"/>
    <w:rsid w:val="00CD082F"/>
    <w:rsid w:val="00CE6B85"/>
    <w:rsid w:val="00CF1D6B"/>
    <w:rsid w:val="00CF598B"/>
    <w:rsid w:val="00CF6A83"/>
    <w:rsid w:val="00D02B42"/>
    <w:rsid w:val="00D04969"/>
    <w:rsid w:val="00D0655F"/>
    <w:rsid w:val="00D15B42"/>
    <w:rsid w:val="00D16057"/>
    <w:rsid w:val="00D160D7"/>
    <w:rsid w:val="00D23869"/>
    <w:rsid w:val="00D23CF7"/>
    <w:rsid w:val="00D33905"/>
    <w:rsid w:val="00D33CF9"/>
    <w:rsid w:val="00D34049"/>
    <w:rsid w:val="00D3432F"/>
    <w:rsid w:val="00D35A95"/>
    <w:rsid w:val="00D413B8"/>
    <w:rsid w:val="00D55494"/>
    <w:rsid w:val="00D66677"/>
    <w:rsid w:val="00D72246"/>
    <w:rsid w:val="00D761A9"/>
    <w:rsid w:val="00D7793F"/>
    <w:rsid w:val="00D8050A"/>
    <w:rsid w:val="00D85A10"/>
    <w:rsid w:val="00D910FA"/>
    <w:rsid w:val="00DA3512"/>
    <w:rsid w:val="00DA4F43"/>
    <w:rsid w:val="00DB10F5"/>
    <w:rsid w:val="00DB1241"/>
    <w:rsid w:val="00DC3F90"/>
    <w:rsid w:val="00DC741F"/>
    <w:rsid w:val="00DD2E71"/>
    <w:rsid w:val="00DE0346"/>
    <w:rsid w:val="00DE27A9"/>
    <w:rsid w:val="00DE4E57"/>
    <w:rsid w:val="00DF0A27"/>
    <w:rsid w:val="00DF125F"/>
    <w:rsid w:val="00DF1EEE"/>
    <w:rsid w:val="00DF7A5A"/>
    <w:rsid w:val="00E159CB"/>
    <w:rsid w:val="00E23666"/>
    <w:rsid w:val="00E25079"/>
    <w:rsid w:val="00E31431"/>
    <w:rsid w:val="00E52FA8"/>
    <w:rsid w:val="00E60030"/>
    <w:rsid w:val="00E61853"/>
    <w:rsid w:val="00E64D7D"/>
    <w:rsid w:val="00E7116F"/>
    <w:rsid w:val="00E734FF"/>
    <w:rsid w:val="00E84908"/>
    <w:rsid w:val="00E94899"/>
    <w:rsid w:val="00E94DF6"/>
    <w:rsid w:val="00EA75E8"/>
    <w:rsid w:val="00EA7BDD"/>
    <w:rsid w:val="00EA7C72"/>
    <w:rsid w:val="00EB2D75"/>
    <w:rsid w:val="00EB338B"/>
    <w:rsid w:val="00EB5804"/>
    <w:rsid w:val="00EC1984"/>
    <w:rsid w:val="00EC1DE0"/>
    <w:rsid w:val="00EC5785"/>
    <w:rsid w:val="00ED0EB0"/>
    <w:rsid w:val="00ED43EF"/>
    <w:rsid w:val="00ED5967"/>
    <w:rsid w:val="00EE3763"/>
    <w:rsid w:val="00EE610A"/>
    <w:rsid w:val="00EF2188"/>
    <w:rsid w:val="00EF35F7"/>
    <w:rsid w:val="00F26AB7"/>
    <w:rsid w:val="00F33BA8"/>
    <w:rsid w:val="00F34479"/>
    <w:rsid w:val="00F365D6"/>
    <w:rsid w:val="00F40FD7"/>
    <w:rsid w:val="00F42F23"/>
    <w:rsid w:val="00F51AB1"/>
    <w:rsid w:val="00F52F6B"/>
    <w:rsid w:val="00F55499"/>
    <w:rsid w:val="00F60FA9"/>
    <w:rsid w:val="00F73E83"/>
    <w:rsid w:val="00F764CC"/>
    <w:rsid w:val="00F81949"/>
    <w:rsid w:val="00F82CC3"/>
    <w:rsid w:val="00FA1F13"/>
    <w:rsid w:val="00FB605B"/>
    <w:rsid w:val="00FC7726"/>
    <w:rsid w:val="00FD46D9"/>
    <w:rsid w:val="00FD570C"/>
    <w:rsid w:val="00FD6CDB"/>
    <w:rsid w:val="00FE106E"/>
    <w:rsid w:val="00FF2A62"/>
    <w:rsid w:val="00FF3F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5D3C6"/>
  <w15:docId w15:val="{88A2D835-3E6C-4C20-B5AA-A20D7D433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52F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B426C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07420"/>
    <w:pPr>
      <w:ind w:left="720"/>
      <w:contextualSpacing/>
    </w:pPr>
  </w:style>
  <w:style w:type="paragraph" w:customStyle="1" w:styleId="Default">
    <w:name w:val="Default"/>
    <w:rsid w:val="00002BFC"/>
    <w:pPr>
      <w:autoSpaceDE w:val="0"/>
      <w:autoSpaceDN w:val="0"/>
      <w:adjustRightInd w:val="0"/>
      <w:spacing w:after="0" w:line="240" w:lineRule="auto"/>
    </w:pPr>
    <w:rPr>
      <w:rFonts w:ascii="Calibri" w:hAnsi="Calibri" w:cs="Calibri"/>
      <w:color w:val="000000"/>
      <w:sz w:val="24"/>
      <w:szCs w:val="24"/>
    </w:rPr>
  </w:style>
  <w:style w:type="paragraph" w:styleId="Testofumetto">
    <w:name w:val="Balloon Text"/>
    <w:basedOn w:val="Normale"/>
    <w:link w:val="TestofumettoCarattere"/>
    <w:uiPriority w:val="99"/>
    <w:semiHidden/>
    <w:unhideWhenUsed/>
    <w:rsid w:val="00D413B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413B8"/>
    <w:rPr>
      <w:rFonts w:ascii="Tahoma" w:hAnsi="Tahoma" w:cs="Tahoma"/>
      <w:sz w:val="16"/>
      <w:szCs w:val="16"/>
    </w:rPr>
  </w:style>
  <w:style w:type="character" w:styleId="Collegamentoipertestuale">
    <w:name w:val="Hyperlink"/>
    <w:basedOn w:val="Carpredefinitoparagrafo"/>
    <w:uiPriority w:val="99"/>
    <w:unhideWhenUsed/>
    <w:rsid w:val="009B0255"/>
    <w:rPr>
      <w:color w:val="0000FF" w:themeColor="hyperlink"/>
      <w:u w:val="single"/>
    </w:rPr>
  </w:style>
  <w:style w:type="paragraph" w:styleId="Intestazione">
    <w:name w:val="header"/>
    <w:basedOn w:val="Normale"/>
    <w:link w:val="IntestazioneCarattere"/>
    <w:uiPriority w:val="99"/>
    <w:unhideWhenUsed/>
    <w:rsid w:val="00AA573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A573C"/>
  </w:style>
  <w:style w:type="paragraph" w:styleId="Pidipagina">
    <w:name w:val="footer"/>
    <w:basedOn w:val="Normale"/>
    <w:link w:val="PidipaginaCarattere"/>
    <w:uiPriority w:val="99"/>
    <w:unhideWhenUsed/>
    <w:rsid w:val="00AA573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A573C"/>
  </w:style>
  <w:style w:type="character" w:customStyle="1" w:styleId="Titolo1Carattere">
    <w:name w:val="Titolo 1 Carattere"/>
    <w:basedOn w:val="Carpredefinitoparagrafo"/>
    <w:link w:val="Titolo1"/>
    <w:uiPriority w:val="9"/>
    <w:rsid w:val="00E52FA8"/>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semiHidden/>
    <w:unhideWhenUsed/>
    <w:qFormat/>
    <w:rsid w:val="00E52FA8"/>
    <w:pPr>
      <w:outlineLvl w:val="9"/>
    </w:pPr>
    <w:rPr>
      <w:lang w:eastAsia="it-IT"/>
    </w:rPr>
  </w:style>
  <w:style w:type="paragraph" w:styleId="Sommario1">
    <w:name w:val="toc 1"/>
    <w:basedOn w:val="Normale"/>
    <w:next w:val="Normale"/>
    <w:autoRedefine/>
    <w:uiPriority w:val="39"/>
    <w:unhideWhenUsed/>
    <w:rsid w:val="004004FA"/>
    <w:pPr>
      <w:spacing w:after="100"/>
    </w:pPr>
  </w:style>
  <w:style w:type="paragraph" w:styleId="Nessunaspaziatura">
    <w:name w:val="No Spacing"/>
    <w:uiPriority w:val="1"/>
    <w:qFormat/>
    <w:rsid w:val="00B131FA"/>
    <w:pPr>
      <w:spacing w:after="0" w:line="240" w:lineRule="auto"/>
    </w:pPr>
  </w:style>
  <w:style w:type="paragraph" w:styleId="Sottotitolo">
    <w:name w:val="Subtitle"/>
    <w:basedOn w:val="Normale"/>
    <w:next w:val="Normale"/>
    <w:link w:val="SottotitoloCarattere"/>
    <w:uiPriority w:val="11"/>
    <w:qFormat/>
    <w:rsid w:val="00606EC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606ECF"/>
    <w:rPr>
      <w:rFonts w:asciiTheme="majorHAnsi" w:eastAsiaTheme="majorEastAsia" w:hAnsiTheme="majorHAnsi" w:cstheme="majorBidi"/>
      <w:i/>
      <w:iCs/>
      <w:color w:val="4F81BD" w:themeColor="accent1"/>
      <w:spacing w:val="15"/>
      <w:sz w:val="24"/>
      <w:szCs w:val="24"/>
    </w:rPr>
  </w:style>
  <w:style w:type="paragraph" w:styleId="Titolo">
    <w:name w:val="Title"/>
    <w:basedOn w:val="Normale"/>
    <w:next w:val="Normale"/>
    <w:link w:val="TitoloCarattere"/>
    <w:uiPriority w:val="10"/>
    <w:qFormat/>
    <w:rsid w:val="00B426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B426C9"/>
    <w:rPr>
      <w:rFonts w:asciiTheme="majorHAnsi" w:eastAsiaTheme="majorEastAsia" w:hAnsiTheme="majorHAnsi" w:cstheme="majorBidi"/>
      <w:color w:val="17365D" w:themeColor="text2" w:themeShade="BF"/>
      <w:spacing w:val="5"/>
      <w:kern w:val="28"/>
      <w:sz w:val="52"/>
      <w:szCs w:val="52"/>
    </w:rPr>
  </w:style>
  <w:style w:type="character" w:customStyle="1" w:styleId="Titolo2Carattere">
    <w:name w:val="Titolo 2 Carattere"/>
    <w:basedOn w:val="Carpredefinitoparagrafo"/>
    <w:link w:val="Titolo2"/>
    <w:uiPriority w:val="9"/>
    <w:rsid w:val="00B426C9"/>
    <w:rPr>
      <w:rFonts w:asciiTheme="majorHAnsi" w:eastAsiaTheme="majorEastAsia" w:hAnsiTheme="majorHAnsi" w:cstheme="majorBidi"/>
      <w:b/>
      <w:bCs/>
      <w:color w:val="4F81BD" w:themeColor="accent1"/>
      <w:sz w:val="26"/>
      <w:szCs w:val="26"/>
    </w:rPr>
  </w:style>
  <w:style w:type="paragraph" w:styleId="PreformattatoHTML">
    <w:name w:val="HTML Preformatted"/>
    <w:basedOn w:val="Normale"/>
    <w:link w:val="PreformattatoHTMLCarattere"/>
    <w:uiPriority w:val="99"/>
    <w:semiHidden/>
    <w:unhideWhenUsed/>
    <w:rsid w:val="0048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483E70"/>
    <w:rPr>
      <w:rFonts w:ascii="Courier New" w:eastAsia="Times New Roman" w:hAnsi="Courier New" w:cs="Courier New"/>
      <w:sz w:val="20"/>
      <w:szCs w:val="20"/>
      <w:lang w:eastAsia="it-IT"/>
    </w:rPr>
  </w:style>
  <w:style w:type="paragraph" w:styleId="Sommario2">
    <w:name w:val="toc 2"/>
    <w:basedOn w:val="Normale"/>
    <w:next w:val="Normale"/>
    <w:autoRedefine/>
    <w:uiPriority w:val="39"/>
    <w:unhideWhenUsed/>
    <w:rsid w:val="00A97859"/>
    <w:pPr>
      <w:tabs>
        <w:tab w:val="left" w:pos="880"/>
        <w:tab w:val="right" w:leader="dot" w:pos="9628"/>
      </w:tabs>
      <w:spacing w:after="100"/>
      <w:ind w:left="220"/>
    </w:pPr>
    <w:rPr>
      <w:noProof/>
      <w:sz w:val="24"/>
      <w:szCs w:val="24"/>
      <w:lang w:val="en-US"/>
    </w:rPr>
  </w:style>
  <w:style w:type="paragraph" w:styleId="Corpotesto">
    <w:name w:val="Body Text"/>
    <w:basedOn w:val="Normale"/>
    <w:link w:val="CorpotestoCarattere"/>
    <w:uiPriority w:val="1"/>
    <w:qFormat/>
    <w:rsid w:val="00ED5967"/>
    <w:pPr>
      <w:widowControl w:val="0"/>
      <w:autoSpaceDE w:val="0"/>
      <w:autoSpaceDN w:val="0"/>
      <w:spacing w:after="0" w:line="240" w:lineRule="auto"/>
    </w:pPr>
    <w:rPr>
      <w:rFonts w:ascii="Calibri" w:eastAsia="Calibri" w:hAnsi="Calibri" w:cs="Calibri"/>
    </w:rPr>
  </w:style>
  <w:style w:type="character" w:customStyle="1" w:styleId="CorpotestoCarattere">
    <w:name w:val="Corpo testo Carattere"/>
    <w:basedOn w:val="Carpredefinitoparagrafo"/>
    <w:link w:val="Corpotesto"/>
    <w:uiPriority w:val="1"/>
    <w:rsid w:val="00ED5967"/>
    <w:rPr>
      <w:rFonts w:ascii="Calibri" w:eastAsia="Calibri" w:hAnsi="Calibri" w:cs="Calibri"/>
    </w:rPr>
  </w:style>
  <w:style w:type="character" w:styleId="Menzionenonrisolta">
    <w:name w:val="Unresolved Mention"/>
    <w:basedOn w:val="Carpredefinitoparagrafo"/>
    <w:uiPriority w:val="99"/>
    <w:semiHidden/>
    <w:unhideWhenUsed/>
    <w:rsid w:val="002143E8"/>
    <w:rPr>
      <w:color w:val="605E5C"/>
      <w:shd w:val="clear" w:color="auto" w:fill="E1DFDD"/>
    </w:rPr>
  </w:style>
  <w:style w:type="table" w:styleId="Grigliatabella">
    <w:name w:val="Table Grid"/>
    <w:basedOn w:val="Tabellanormale"/>
    <w:uiPriority w:val="59"/>
    <w:rsid w:val="00CC1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D761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79210">
      <w:bodyDiv w:val="1"/>
      <w:marLeft w:val="0"/>
      <w:marRight w:val="0"/>
      <w:marTop w:val="0"/>
      <w:marBottom w:val="0"/>
      <w:divBdr>
        <w:top w:val="none" w:sz="0" w:space="0" w:color="auto"/>
        <w:left w:val="none" w:sz="0" w:space="0" w:color="auto"/>
        <w:bottom w:val="none" w:sz="0" w:space="0" w:color="auto"/>
        <w:right w:val="none" w:sz="0" w:space="0" w:color="auto"/>
      </w:divBdr>
    </w:div>
    <w:div w:id="259610301">
      <w:bodyDiv w:val="1"/>
      <w:marLeft w:val="0"/>
      <w:marRight w:val="0"/>
      <w:marTop w:val="0"/>
      <w:marBottom w:val="0"/>
      <w:divBdr>
        <w:top w:val="none" w:sz="0" w:space="0" w:color="auto"/>
        <w:left w:val="none" w:sz="0" w:space="0" w:color="auto"/>
        <w:bottom w:val="none" w:sz="0" w:space="0" w:color="auto"/>
        <w:right w:val="none" w:sz="0" w:space="0" w:color="auto"/>
      </w:divBdr>
    </w:div>
    <w:div w:id="302925581">
      <w:bodyDiv w:val="1"/>
      <w:marLeft w:val="0"/>
      <w:marRight w:val="0"/>
      <w:marTop w:val="0"/>
      <w:marBottom w:val="0"/>
      <w:divBdr>
        <w:top w:val="none" w:sz="0" w:space="0" w:color="auto"/>
        <w:left w:val="none" w:sz="0" w:space="0" w:color="auto"/>
        <w:bottom w:val="none" w:sz="0" w:space="0" w:color="auto"/>
        <w:right w:val="none" w:sz="0" w:space="0" w:color="auto"/>
      </w:divBdr>
    </w:div>
    <w:div w:id="376587349">
      <w:bodyDiv w:val="1"/>
      <w:marLeft w:val="0"/>
      <w:marRight w:val="0"/>
      <w:marTop w:val="0"/>
      <w:marBottom w:val="0"/>
      <w:divBdr>
        <w:top w:val="none" w:sz="0" w:space="0" w:color="auto"/>
        <w:left w:val="none" w:sz="0" w:space="0" w:color="auto"/>
        <w:bottom w:val="none" w:sz="0" w:space="0" w:color="auto"/>
        <w:right w:val="none" w:sz="0" w:space="0" w:color="auto"/>
      </w:divBdr>
    </w:div>
    <w:div w:id="496002620">
      <w:bodyDiv w:val="1"/>
      <w:marLeft w:val="0"/>
      <w:marRight w:val="0"/>
      <w:marTop w:val="0"/>
      <w:marBottom w:val="0"/>
      <w:divBdr>
        <w:top w:val="none" w:sz="0" w:space="0" w:color="auto"/>
        <w:left w:val="none" w:sz="0" w:space="0" w:color="auto"/>
        <w:bottom w:val="none" w:sz="0" w:space="0" w:color="auto"/>
        <w:right w:val="none" w:sz="0" w:space="0" w:color="auto"/>
      </w:divBdr>
    </w:div>
    <w:div w:id="526062255">
      <w:bodyDiv w:val="1"/>
      <w:marLeft w:val="0"/>
      <w:marRight w:val="0"/>
      <w:marTop w:val="0"/>
      <w:marBottom w:val="0"/>
      <w:divBdr>
        <w:top w:val="none" w:sz="0" w:space="0" w:color="auto"/>
        <w:left w:val="none" w:sz="0" w:space="0" w:color="auto"/>
        <w:bottom w:val="none" w:sz="0" w:space="0" w:color="auto"/>
        <w:right w:val="none" w:sz="0" w:space="0" w:color="auto"/>
      </w:divBdr>
      <w:divsChild>
        <w:div w:id="422066144">
          <w:marLeft w:val="0"/>
          <w:marRight w:val="0"/>
          <w:marTop w:val="0"/>
          <w:marBottom w:val="0"/>
          <w:divBdr>
            <w:top w:val="none" w:sz="0" w:space="0" w:color="auto"/>
            <w:left w:val="none" w:sz="0" w:space="0" w:color="auto"/>
            <w:bottom w:val="none" w:sz="0" w:space="0" w:color="auto"/>
            <w:right w:val="none" w:sz="0" w:space="0" w:color="auto"/>
          </w:divBdr>
          <w:divsChild>
            <w:div w:id="1261374222">
              <w:marLeft w:val="0"/>
              <w:marRight w:val="0"/>
              <w:marTop w:val="0"/>
              <w:marBottom w:val="0"/>
              <w:divBdr>
                <w:top w:val="none" w:sz="0" w:space="0" w:color="auto"/>
                <w:left w:val="none" w:sz="0" w:space="0" w:color="auto"/>
                <w:bottom w:val="none" w:sz="0" w:space="0" w:color="auto"/>
                <w:right w:val="none" w:sz="0" w:space="0" w:color="auto"/>
              </w:divBdr>
              <w:divsChild>
                <w:div w:id="2083526286">
                  <w:marLeft w:val="-240"/>
                  <w:marRight w:val="-240"/>
                  <w:marTop w:val="0"/>
                  <w:marBottom w:val="0"/>
                  <w:divBdr>
                    <w:top w:val="none" w:sz="0" w:space="0" w:color="auto"/>
                    <w:left w:val="none" w:sz="0" w:space="0" w:color="auto"/>
                    <w:bottom w:val="none" w:sz="0" w:space="0" w:color="auto"/>
                    <w:right w:val="none" w:sz="0" w:space="0" w:color="auto"/>
                  </w:divBdr>
                  <w:divsChild>
                    <w:div w:id="154758648">
                      <w:marLeft w:val="0"/>
                      <w:marRight w:val="0"/>
                      <w:marTop w:val="0"/>
                      <w:marBottom w:val="0"/>
                      <w:divBdr>
                        <w:top w:val="none" w:sz="0" w:space="0" w:color="auto"/>
                        <w:left w:val="none" w:sz="0" w:space="0" w:color="auto"/>
                        <w:bottom w:val="none" w:sz="0" w:space="0" w:color="auto"/>
                        <w:right w:val="none" w:sz="0" w:space="0" w:color="auto"/>
                      </w:divBdr>
                      <w:divsChild>
                        <w:div w:id="6302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307657">
      <w:bodyDiv w:val="1"/>
      <w:marLeft w:val="0"/>
      <w:marRight w:val="0"/>
      <w:marTop w:val="0"/>
      <w:marBottom w:val="0"/>
      <w:divBdr>
        <w:top w:val="none" w:sz="0" w:space="0" w:color="auto"/>
        <w:left w:val="none" w:sz="0" w:space="0" w:color="auto"/>
        <w:bottom w:val="none" w:sz="0" w:space="0" w:color="auto"/>
        <w:right w:val="none" w:sz="0" w:space="0" w:color="auto"/>
      </w:divBdr>
    </w:div>
    <w:div w:id="690690645">
      <w:bodyDiv w:val="1"/>
      <w:marLeft w:val="0"/>
      <w:marRight w:val="0"/>
      <w:marTop w:val="0"/>
      <w:marBottom w:val="0"/>
      <w:divBdr>
        <w:top w:val="none" w:sz="0" w:space="0" w:color="auto"/>
        <w:left w:val="none" w:sz="0" w:space="0" w:color="auto"/>
        <w:bottom w:val="none" w:sz="0" w:space="0" w:color="auto"/>
        <w:right w:val="none" w:sz="0" w:space="0" w:color="auto"/>
      </w:divBdr>
    </w:div>
    <w:div w:id="983001558">
      <w:bodyDiv w:val="1"/>
      <w:marLeft w:val="0"/>
      <w:marRight w:val="0"/>
      <w:marTop w:val="0"/>
      <w:marBottom w:val="0"/>
      <w:divBdr>
        <w:top w:val="none" w:sz="0" w:space="0" w:color="auto"/>
        <w:left w:val="none" w:sz="0" w:space="0" w:color="auto"/>
        <w:bottom w:val="none" w:sz="0" w:space="0" w:color="auto"/>
        <w:right w:val="none" w:sz="0" w:space="0" w:color="auto"/>
      </w:divBdr>
    </w:div>
    <w:div w:id="1005403308">
      <w:bodyDiv w:val="1"/>
      <w:marLeft w:val="0"/>
      <w:marRight w:val="0"/>
      <w:marTop w:val="0"/>
      <w:marBottom w:val="0"/>
      <w:divBdr>
        <w:top w:val="none" w:sz="0" w:space="0" w:color="auto"/>
        <w:left w:val="none" w:sz="0" w:space="0" w:color="auto"/>
        <w:bottom w:val="none" w:sz="0" w:space="0" w:color="auto"/>
        <w:right w:val="none" w:sz="0" w:space="0" w:color="auto"/>
      </w:divBdr>
    </w:div>
    <w:div w:id="1022586294">
      <w:bodyDiv w:val="1"/>
      <w:marLeft w:val="0"/>
      <w:marRight w:val="0"/>
      <w:marTop w:val="0"/>
      <w:marBottom w:val="0"/>
      <w:divBdr>
        <w:top w:val="none" w:sz="0" w:space="0" w:color="auto"/>
        <w:left w:val="none" w:sz="0" w:space="0" w:color="auto"/>
        <w:bottom w:val="none" w:sz="0" w:space="0" w:color="auto"/>
        <w:right w:val="none" w:sz="0" w:space="0" w:color="auto"/>
      </w:divBdr>
    </w:div>
    <w:div w:id="1064258043">
      <w:bodyDiv w:val="1"/>
      <w:marLeft w:val="0"/>
      <w:marRight w:val="0"/>
      <w:marTop w:val="0"/>
      <w:marBottom w:val="0"/>
      <w:divBdr>
        <w:top w:val="none" w:sz="0" w:space="0" w:color="auto"/>
        <w:left w:val="none" w:sz="0" w:space="0" w:color="auto"/>
        <w:bottom w:val="none" w:sz="0" w:space="0" w:color="auto"/>
        <w:right w:val="none" w:sz="0" w:space="0" w:color="auto"/>
      </w:divBdr>
    </w:div>
    <w:div w:id="1121845606">
      <w:bodyDiv w:val="1"/>
      <w:marLeft w:val="0"/>
      <w:marRight w:val="0"/>
      <w:marTop w:val="0"/>
      <w:marBottom w:val="0"/>
      <w:divBdr>
        <w:top w:val="none" w:sz="0" w:space="0" w:color="auto"/>
        <w:left w:val="none" w:sz="0" w:space="0" w:color="auto"/>
        <w:bottom w:val="none" w:sz="0" w:space="0" w:color="auto"/>
        <w:right w:val="none" w:sz="0" w:space="0" w:color="auto"/>
      </w:divBdr>
    </w:div>
    <w:div w:id="1174613879">
      <w:bodyDiv w:val="1"/>
      <w:marLeft w:val="0"/>
      <w:marRight w:val="0"/>
      <w:marTop w:val="0"/>
      <w:marBottom w:val="0"/>
      <w:divBdr>
        <w:top w:val="none" w:sz="0" w:space="0" w:color="auto"/>
        <w:left w:val="none" w:sz="0" w:space="0" w:color="auto"/>
        <w:bottom w:val="none" w:sz="0" w:space="0" w:color="auto"/>
        <w:right w:val="none" w:sz="0" w:space="0" w:color="auto"/>
      </w:divBdr>
    </w:div>
    <w:div w:id="1403598269">
      <w:bodyDiv w:val="1"/>
      <w:marLeft w:val="0"/>
      <w:marRight w:val="0"/>
      <w:marTop w:val="0"/>
      <w:marBottom w:val="0"/>
      <w:divBdr>
        <w:top w:val="none" w:sz="0" w:space="0" w:color="auto"/>
        <w:left w:val="none" w:sz="0" w:space="0" w:color="auto"/>
        <w:bottom w:val="none" w:sz="0" w:space="0" w:color="auto"/>
        <w:right w:val="none" w:sz="0" w:space="0" w:color="auto"/>
      </w:divBdr>
    </w:div>
    <w:div w:id="1474636451">
      <w:bodyDiv w:val="1"/>
      <w:marLeft w:val="0"/>
      <w:marRight w:val="0"/>
      <w:marTop w:val="0"/>
      <w:marBottom w:val="0"/>
      <w:divBdr>
        <w:top w:val="none" w:sz="0" w:space="0" w:color="auto"/>
        <w:left w:val="none" w:sz="0" w:space="0" w:color="auto"/>
        <w:bottom w:val="none" w:sz="0" w:space="0" w:color="auto"/>
        <w:right w:val="none" w:sz="0" w:space="0" w:color="auto"/>
      </w:divBdr>
    </w:div>
    <w:div w:id="1896499981">
      <w:bodyDiv w:val="1"/>
      <w:marLeft w:val="0"/>
      <w:marRight w:val="0"/>
      <w:marTop w:val="0"/>
      <w:marBottom w:val="0"/>
      <w:divBdr>
        <w:top w:val="none" w:sz="0" w:space="0" w:color="auto"/>
        <w:left w:val="none" w:sz="0" w:space="0" w:color="auto"/>
        <w:bottom w:val="none" w:sz="0" w:space="0" w:color="auto"/>
        <w:right w:val="none" w:sz="0" w:space="0" w:color="auto"/>
      </w:divBdr>
    </w:div>
    <w:div w:id="205954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tteartgrading.com/" TargetMode="Externa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latteartgrading.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ystem@latteartgrading.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ystem@latteartgrading.com" TargetMode="External"/><Relationship Id="rId14" Type="http://schemas.openxmlformats.org/officeDocument/2006/relationships/image" Target="media/image3.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mailto:system@latteartgrading.com" TargetMode="External"/><Relationship Id="rId1" Type="http://schemas.openxmlformats.org/officeDocument/2006/relationships/hyperlink" Target="http://www.latteartgrading.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18694-D55B-42FD-A52E-3C44C01CE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18</Pages>
  <Words>4778</Words>
  <Characters>27241</Characters>
  <Application>Microsoft Office Word</Application>
  <DocSecurity>0</DocSecurity>
  <Lines>227</Lines>
  <Paragraphs>63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dc:creator>
  <cp:lastModifiedBy>Luca Ramoni</cp:lastModifiedBy>
  <cp:revision>339</cp:revision>
  <cp:lastPrinted>2023-07-17T13:45:00Z</cp:lastPrinted>
  <dcterms:created xsi:type="dcterms:W3CDTF">2020-01-16T16:38:00Z</dcterms:created>
  <dcterms:modified xsi:type="dcterms:W3CDTF">2023-07-21T09:58:00Z</dcterms:modified>
</cp:coreProperties>
</file>